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A64" w:rsidRDefault="000A4A64">
      <w:pPr>
        <w:spacing w:line="360" w:lineRule="auto"/>
        <w:jc w:val="center"/>
        <w:rPr>
          <w:rFonts w:ascii="黑体" w:eastAsia="黑体" w:hAnsi="黑体" w:cs="Adobe 楷体 Std R"/>
          <w:b/>
          <w:color w:val="000000"/>
          <w:w w:val="150"/>
          <w:sz w:val="44"/>
          <w:szCs w:val="52"/>
        </w:rPr>
      </w:pPr>
    </w:p>
    <w:p w:rsidR="000A4A64" w:rsidRDefault="000A4A64">
      <w:pPr>
        <w:spacing w:line="360" w:lineRule="auto"/>
        <w:jc w:val="center"/>
        <w:rPr>
          <w:rFonts w:ascii="黑体" w:eastAsia="黑体" w:hAnsi="黑体" w:cs="Adobe 楷体 Std R"/>
          <w:b/>
          <w:color w:val="000000"/>
          <w:w w:val="150"/>
          <w:sz w:val="44"/>
          <w:szCs w:val="52"/>
        </w:rPr>
      </w:pPr>
    </w:p>
    <w:p w:rsidR="000A4A64" w:rsidRDefault="000A4A64" w:rsidP="00AA0E87">
      <w:pPr>
        <w:spacing w:line="360" w:lineRule="auto"/>
        <w:rPr>
          <w:rFonts w:ascii="黑体" w:eastAsia="黑体" w:hAnsi="黑体" w:cs="Adobe 楷体 Std R"/>
          <w:b/>
          <w:color w:val="000000"/>
          <w:w w:val="150"/>
          <w:sz w:val="44"/>
          <w:szCs w:val="52"/>
        </w:rPr>
      </w:pPr>
    </w:p>
    <w:p w:rsidR="000A4A64" w:rsidRDefault="003B220C" w:rsidP="008A55EF">
      <w:pPr>
        <w:spacing w:line="360" w:lineRule="auto"/>
        <w:jc w:val="center"/>
        <w:rPr>
          <w:rFonts w:ascii="黑体" w:eastAsia="黑体" w:hAnsi="黑体" w:cs="Adobe 楷体 Std R"/>
          <w:b/>
          <w:color w:val="000000"/>
          <w:w w:val="150"/>
          <w:sz w:val="44"/>
          <w:szCs w:val="52"/>
        </w:rPr>
      </w:pPr>
      <w:r w:rsidRPr="003B220C">
        <w:rPr>
          <w:rFonts w:ascii="黑体" w:eastAsia="黑体" w:hAnsi="黑体" w:cs="Adobe 楷体 Std R" w:hint="eastAsia"/>
          <w:b/>
          <w:color w:val="000000"/>
          <w:w w:val="150"/>
          <w:sz w:val="44"/>
          <w:szCs w:val="52"/>
        </w:rPr>
        <w:t>广州</w:t>
      </w:r>
      <w:r w:rsidR="00BB465C" w:rsidRPr="00BB465C">
        <w:rPr>
          <w:rFonts w:ascii="黑体" w:eastAsia="黑体" w:hAnsi="黑体" w:cs="Adobe 楷体 Std R" w:hint="eastAsia"/>
          <w:b/>
          <w:color w:val="000000"/>
          <w:w w:val="150"/>
          <w:sz w:val="44"/>
          <w:szCs w:val="52"/>
        </w:rPr>
        <w:t>流花展贸中心2号馆二层原扶梯口部分加固补强</w:t>
      </w:r>
      <w:r w:rsidRPr="003B220C">
        <w:rPr>
          <w:rFonts w:ascii="黑体" w:eastAsia="黑体" w:hAnsi="黑体" w:cs="Adobe 楷体 Std R" w:hint="eastAsia"/>
          <w:b/>
          <w:color w:val="000000"/>
          <w:w w:val="150"/>
          <w:sz w:val="44"/>
          <w:szCs w:val="52"/>
        </w:rPr>
        <w:t>项目</w:t>
      </w:r>
    </w:p>
    <w:p w:rsidR="00AA0E87" w:rsidRDefault="00AA0E87" w:rsidP="008A55EF">
      <w:pPr>
        <w:spacing w:line="360" w:lineRule="auto"/>
        <w:jc w:val="center"/>
        <w:rPr>
          <w:rFonts w:ascii="黑体" w:eastAsia="黑体" w:hAnsi="黑体" w:cs="Adobe 楷体 Std R"/>
          <w:b/>
          <w:color w:val="000000"/>
          <w:w w:val="150"/>
          <w:sz w:val="44"/>
          <w:szCs w:val="52"/>
        </w:rPr>
      </w:pPr>
    </w:p>
    <w:p w:rsidR="00AA0E87" w:rsidRDefault="00AA0E87" w:rsidP="008A55EF">
      <w:pPr>
        <w:spacing w:line="360" w:lineRule="auto"/>
        <w:jc w:val="center"/>
        <w:rPr>
          <w:rFonts w:ascii="黑体" w:eastAsia="黑体" w:hAnsi="黑体" w:cs="Adobe 楷体 Std R"/>
          <w:b/>
          <w:color w:val="000000"/>
          <w:w w:val="150"/>
          <w:sz w:val="44"/>
          <w:szCs w:val="52"/>
        </w:rPr>
      </w:pPr>
    </w:p>
    <w:p w:rsidR="00AA0E87" w:rsidRDefault="00AA0E87" w:rsidP="008A55EF">
      <w:pPr>
        <w:spacing w:line="360" w:lineRule="auto"/>
        <w:jc w:val="center"/>
        <w:rPr>
          <w:rFonts w:ascii="黑体" w:eastAsia="黑体" w:hAnsi="黑体" w:cs="Adobe 楷体 Std R"/>
          <w:b/>
          <w:color w:val="000000"/>
          <w:w w:val="150"/>
          <w:sz w:val="44"/>
          <w:szCs w:val="52"/>
        </w:rPr>
      </w:pPr>
    </w:p>
    <w:p w:rsidR="000A4A64" w:rsidRDefault="000A4A64">
      <w:pPr>
        <w:spacing w:line="360" w:lineRule="auto"/>
        <w:jc w:val="center"/>
        <w:rPr>
          <w:rFonts w:ascii="黑体" w:eastAsia="黑体" w:hAnsi="黑体" w:cs="Adobe 楷体 Std R"/>
          <w:b/>
          <w:color w:val="000000"/>
          <w:w w:val="150"/>
          <w:sz w:val="18"/>
          <w:szCs w:val="18"/>
        </w:rPr>
      </w:pPr>
    </w:p>
    <w:p w:rsidR="000A4A64" w:rsidRDefault="000A4A64">
      <w:pPr>
        <w:spacing w:line="360" w:lineRule="auto"/>
        <w:jc w:val="center"/>
        <w:rPr>
          <w:rFonts w:ascii="黑体" w:eastAsia="黑体" w:hAnsi="黑体" w:cs="Adobe 楷体 Std R"/>
          <w:b/>
          <w:color w:val="000000"/>
          <w:w w:val="150"/>
          <w:sz w:val="72"/>
          <w:szCs w:val="72"/>
        </w:rPr>
      </w:pPr>
      <w:r>
        <w:rPr>
          <w:rFonts w:ascii="黑体" w:eastAsia="黑体" w:hAnsi="黑体" w:cs="Adobe 楷体 Std R" w:hint="eastAsia"/>
          <w:b/>
          <w:color w:val="000000"/>
          <w:w w:val="150"/>
          <w:sz w:val="72"/>
          <w:szCs w:val="72"/>
        </w:rPr>
        <w:t>竞选文件</w:t>
      </w:r>
    </w:p>
    <w:p w:rsidR="000A4A64" w:rsidRDefault="000A4A64">
      <w:pPr>
        <w:spacing w:line="360" w:lineRule="auto"/>
        <w:rPr>
          <w:rFonts w:ascii="宋体" w:hAnsi="宋体"/>
          <w:b/>
          <w:bCs/>
          <w:color w:val="000000"/>
          <w:sz w:val="36"/>
          <w:szCs w:val="36"/>
        </w:rPr>
      </w:pPr>
    </w:p>
    <w:p w:rsidR="000A4A64" w:rsidRDefault="000A4A64">
      <w:pPr>
        <w:spacing w:line="360" w:lineRule="auto"/>
        <w:ind w:firstLineChars="345" w:firstLine="1247"/>
        <w:rPr>
          <w:rFonts w:ascii="宋体" w:hAnsi="宋体"/>
          <w:b/>
          <w:bCs/>
          <w:color w:val="000000"/>
          <w:sz w:val="36"/>
          <w:szCs w:val="36"/>
        </w:rPr>
      </w:pPr>
    </w:p>
    <w:p w:rsidR="000A4A64" w:rsidRDefault="000A4A64" w:rsidP="000760FA">
      <w:pPr>
        <w:spacing w:line="360" w:lineRule="auto"/>
        <w:ind w:firstLineChars="345" w:firstLine="1247"/>
        <w:rPr>
          <w:rFonts w:ascii="宋体" w:hAnsi="宋体"/>
          <w:b/>
          <w:bCs/>
          <w:color w:val="000000"/>
          <w:sz w:val="36"/>
          <w:szCs w:val="36"/>
        </w:rPr>
      </w:pPr>
    </w:p>
    <w:p w:rsidR="000A4A64" w:rsidRDefault="000A4A64">
      <w:pPr>
        <w:spacing w:line="360" w:lineRule="auto"/>
        <w:ind w:firstLineChars="345" w:firstLine="1247"/>
        <w:rPr>
          <w:rFonts w:ascii="宋体" w:hAnsi="宋体"/>
          <w:b/>
          <w:bCs/>
          <w:color w:val="000000"/>
          <w:sz w:val="36"/>
          <w:szCs w:val="36"/>
        </w:rPr>
      </w:pPr>
    </w:p>
    <w:p w:rsidR="000A4A64" w:rsidRDefault="000A4A64">
      <w:pPr>
        <w:spacing w:line="360" w:lineRule="auto"/>
        <w:ind w:firstLineChars="345" w:firstLine="1247"/>
        <w:rPr>
          <w:rFonts w:ascii="宋体" w:hAnsi="宋体"/>
          <w:b/>
          <w:bCs/>
          <w:color w:val="000000"/>
          <w:sz w:val="36"/>
          <w:szCs w:val="36"/>
        </w:rPr>
      </w:pPr>
    </w:p>
    <w:p w:rsidR="000A4A64" w:rsidRDefault="000A4A64">
      <w:pPr>
        <w:spacing w:line="360" w:lineRule="auto"/>
        <w:rPr>
          <w:rFonts w:ascii="宋体" w:hAnsi="宋体"/>
          <w:b/>
          <w:bCs/>
          <w:color w:val="000000"/>
          <w:sz w:val="36"/>
          <w:szCs w:val="36"/>
        </w:rPr>
      </w:pPr>
    </w:p>
    <w:p w:rsidR="000A4A64" w:rsidRDefault="000A4A64">
      <w:pPr>
        <w:spacing w:line="360" w:lineRule="auto"/>
        <w:ind w:firstLineChars="345" w:firstLine="1247"/>
        <w:rPr>
          <w:rFonts w:ascii="宋体" w:hAnsi="宋体"/>
          <w:b/>
          <w:bCs/>
          <w:color w:val="000000"/>
          <w:sz w:val="36"/>
          <w:szCs w:val="36"/>
        </w:rPr>
      </w:pPr>
    </w:p>
    <w:p w:rsidR="000A4A64" w:rsidRDefault="000A4A64">
      <w:pPr>
        <w:spacing w:line="360" w:lineRule="auto"/>
        <w:ind w:firstLineChars="345" w:firstLine="1247"/>
        <w:rPr>
          <w:rFonts w:ascii="宋体" w:hAnsi="宋体"/>
          <w:b/>
          <w:bCs/>
          <w:color w:val="000000"/>
          <w:sz w:val="36"/>
          <w:szCs w:val="36"/>
        </w:rPr>
      </w:pPr>
    </w:p>
    <w:p w:rsidR="000A4A64" w:rsidRDefault="000A4A64">
      <w:pPr>
        <w:spacing w:line="360" w:lineRule="auto"/>
        <w:ind w:firstLineChars="345" w:firstLine="1247"/>
        <w:rPr>
          <w:rFonts w:ascii="宋体" w:hAnsi="宋体"/>
          <w:b/>
          <w:bCs/>
          <w:color w:val="000000"/>
          <w:sz w:val="36"/>
          <w:szCs w:val="36"/>
        </w:rPr>
      </w:pPr>
    </w:p>
    <w:p w:rsidR="000A4A64" w:rsidRDefault="000A4A64">
      <w:pPr>
        <w:spacing w:line="360" w:lineRule="auto"/>
        <w:jc w:val="center"/>
        <w:rPr>
          <w:rFonts w:ascii="宋体" w:hAnsi="宋体" w:cs="宋体"/>
          <w:b/>
          <w:bCs/>
          <w:color w:val="000000"/>
          <w:sz w:val="32"/>
          <w:szCs w:val="32"/>
        </w:rPr>
      </w:pPr>
      <w:r>
        <w:rPr>
          <w:rFonts w:ascii="宋体" w:hAnsi="宋体" w:cs="宋体" w:hint="eastAsia"/>
          <w:b/>
          <w:bCs/>
          <w:color w:val="000000"/>
          <w:sz w:val="32"/>
          <w:szCs w:val="32"/>
        </w:rPr>
        <w:t>广州市城投资产经营管理有限公司流花分公司</w:t>
      </w:r>
    </w:p>
    <w:p w:rsidR="000A4A64" w:rsidRDefault="000A4A64">
      <w:pPr>
        <w:spacing w:line="360" w:lineRule="auto"/>
        <w:jc w:val="center"/>
        <w:rPr>
          <w:rFonts w:ascii="宋体" w:hAnsi="宋体"/>
          <w:b/>
          <w:color w:val="000000"/>
          <w:sz w:val="32"/>
          <w:szCs w:val="32"/>
        </w:rPr>
      </w:pPr>
      <w:r>
        <w:rPr>
          <w:rFonts w:ascii="宋体" w:hAnsi="宋体" w:cs="宋体" w:hint="eastAsia"/>
          <w:b/>
          <w:bCs/>
          <w:color w:val="000000"/>
          <w:sz w:val="32"/>
          <w:szCs w:val="32"/>
        </w:rPr>
        <w:t>201</w:t>
      </w:r>
      <w:r w:rsidR="00A15916">
        <w:rPr>
          <w:rFonts w:ascii="宋体" w:hAnsi="宋体" w:cs="宋体" w:hint="eastAsia"/>
          <w:b/>
          <w:bCs/>
          <w:color w:val="000000"/>
          <w:sz w:val="32"/>
          <w:szCs w:val="32"/>
        </w:rPr>
        <w:t>8</w:t>
      </w:r>
      <w:r>
        <w:rPr>
          <w:rFonts w:ascii="宋体" w:hAnsi="宋体" w:cs="宋体" w:hint="eastAsia"/>
          <w:b/>
          <w:bCs/>
          <w:color w:val="000000"/>
          <w:sz w:val="32"/>
          <w:szCs w:val="32"/>
        </w:rPr>
        <w:t>年</w:t>
      </w:r>
      <w:r w:rsidR="003B220C">
        <w:rPr>
          <w:rFonts w:ascii="宋体" w:hAnsi="宋体" w:cs="宋体" w:hint="eastAsia"/>
          <w:b/>
          <w:bCs/>
          <w:color w:val="000000"/>
          <w:sz w:val="32"/>
          <w:szCs w:val="32"/>
        </w:rPr>
        <w:t>5</w:t>
      </w:r>
      <w:r>
        <w:rPr>
          <w:rFonts w:ascii="宋体" w:hAnsi="宋体" w:cs="宋体" w:hint="eastAsia"/>
          <w:b/>
          <w:bCs/>
          <w:color w:val="000000"/>
          <w:sz w:val="32"/>
          <w:szCs w:val="32"/>
        </w:rPr>
        <w:t>月</w:t>
      </w:r>
    </w:p>
    <w:p w:rsidR="000A4A64" w:rsidRDefault="000A4A64" w:rsidP="00B71D5B">
      <w:pPr>
        <w:spacing w:line="360" w:lineRule="auto"/>
        <w:rPr>
          <w:rFonts w:ascii="宋体" w:hAnsi="宋体"/>
          <w:b/>
          <w:color w:val="000000"/>
          <w:sz w:val="36"/>
        </w:rPr>
      </w:pPr>
    </w:p>
    <w:p w:rsidR="000A4A64" w:rsidRDefault="000A4A64">
      <w:pPr>
        <w:spacing w:line="360" w:lineRule="auto"/>
        <w:rPr>
          <w:rFonts w:ascii="宋体" w:hAnsi="宋体" w:cs="宋体"/>
          <w:b/>
          <w:color w:val="000000"/>
          <w:sz w:val="44"/>
          <w:szCs w:val="44"/>
        </w:rPr>
      </w:pPr>
    </w:p>
    <w:p w:rsidR="000A4A64" w:rsidRDefault="000A4A64">
      <w:pPr>
        <w:keepNext/>
        <w:keepLines/>
        <w:widowControl/>
        <w:spacing w:line="480" w:lineRule="auto"/>
        <w:ind w:rightChars="-27" w:right="-57"/>
        <w:jc w:val="center"/>
        <w:rPr>
          <w:rFonts w:ascii="Cambria" w:hAnsi="Cambria"/>
          <w:b/>
          <w:bCs/>
          <w:color w:val="000000"/>
          <w:kern w:val="0"/>
          <w:sz w:val="44"/>
          <w:szCs w:val="44"/>
          <w:lang w:val="zh-CN"/>
        </w:rPr>
      </w:pPr>
      <w:r>
        <w:rPr>
          <w:rFonts w:ascii="Cambria" w:hAnsi="Cambria"/>
          <w:b/>
          <w:bCs/>
          <w:color w:val="000000"/>
          <w:kern w:val="0"/>
          <w:sz w:val="44"/>
          <w:szCs w:val="44"/>
          <w:lang w:val="zh-CN"/>
        </w:rPr>
        <w:lastRenderedPageBreak/>
        <w:t>目录</w:t>
      </w:r>
    </w:p>
    <w:p w:rsidR="000A4A64" w:rsidRDefault="000A4A64">
      <w:pPr>
        <w:rPr>
          <w:rFonts w:ascii="Times New Roman" w:hAnsi="Times New Roman"/>
          <w:color w:val="000000"/>
          <w:lang w:val="zh-CN"/>
        </w:rPr>
      </w:pPr>
    </w:p>
    <w:p w:rsidR="000A4A64" w:rsidRDefault="00064122">
      <w:pPr>
        <w:tabs>
          <w:tab w:val="right" w:leader="dot" w:pos="8364"/>
        </w:tabs>
        <w:spacing w:line="480" w:lineRule="auto"/>
        <w:jc w:val="left"/>
        <w:rPr>
          <w:rFonts w:cs="黑体"/>
          <w:noProof/>
          <w:color w:val="000000"/>
          <w:sz w:val="30"/>
          <w:szCs w:val="30"/>
          <w:lang w:val="zh-CN"/>
        </w:rPr>
      </w:pPr>
      <w:r>
        <w:rPr>
          <w:rFonts w:ascii="Times New Roman" w:hAnsi="Times New Roman"/>
          <w:b/>
          <w:bCs/>
          <w:caps/>
          <w:color w:val="000000"/>
          <w:sz w:val="30"/>
          <w:szCs w:val="30"/>
        </w:rPr>
        <w:fldChar w:fldCharType="begin"/>
      </w:r>
      <w:r w:rsidR="000A4A64">
        <w:rPr>
          <w:rFonts w:ascii="Times New Roman" w:hAnsi="Times New Roman"/>
          <w:b/>
          <w:bCs/>
          <w:caps/>
          <w:color w:val="000000"/>
          <w:sz w:val="30"/>
          <w:szCs w:val="30"/>
        </w:rPr>
        <w:instrText xml:space="preserve"> TOC \o "1-3" \h \z \u </w:instrText>
      </w:r>
      <w:r>
        <w:rPr>
          <w:rFonts w:ascii="Times New Roman" w:hAnsi="Times New Roman"/>
          <w:b/>
          <w:bCs/>
          <w:caps/>
          <w:color w:val="000000"/>
          <w:sz w:val="30"/>
          <w:szCs w:val="30"/>
        </w:rPr>
        <w:fldChar w:fldCharType="separate"/>
      </w:r>
      <w:hyperlink w:anchor="_Toc428434781" w:history="1">
        <w:r w:rsidR="000A4A64">
          <w:rPr>
            <w:rFonts w:ascii="宋体" w:hAnsi="宋体" w:cs="宋体" w:hint="eastAsia"/>
            <w:b/>
            <w:bCs/>
            <w:caps/>
            <w:noProof/>
            <w:color w:val="000000"/>
            <w:spacing w:val="20"/>
            <w:sz w:val="30"/>
            <w:szCs w:val="30"/>
            <w:u w:val="single"/>
            <w:lang w:val="zh-CN"/>
          </w:rPr>
          <w:t>竞选公告</w:t>
        </w:r>
        <w:r w:rsidR="000A4A64">
          <w:rPr>
            <w:rFonts w:ascii="Times New Roman" w:hAnsi="Times New Roman"/>
            <w:b/>
            <w:bCs/>
            <w:caps/>
            <w:noProof/>
            <w:color w:val="000000"/>
            <w:sz w:val="30"/>
            <w:szCs w:val="30"/>
            <w:lang w:val="zh-CN"/>
          </w:rPr>
          <w:tab/>
        </w:r>
        <w:r>
          <w:rPr>
            <w:rFonts w:ascii="Times New Roman" w:hAnsi="Times New Roman"/>
            <w:b/>
            <w:bCs/>
            <w:caps/>
            <w:noProof/>
            <w:color w:val="000000"/>
            <w:sz w:val="30"/>
            <w:szCs w:val="30"/>
            <w:lang w:val="zh-CN"/>
          </w:rPr>
          <w:fldChar w:fldCharType="begin"/>
        </w:r>
        <w:r w:rsidR="000A4A64">
          <w:rPr>
            <w:rFonts w:ascii="Times New Roman" w:hAnsi="Times New Roman"/>
            <w:b/>
            <w:bCs/>
            <w:caps/>
            <w:noProof/>
            <w:color w:val="000000"/>
            <w:sz w:val="30"/>
            <w:szCs w:val="30"/>
            <w:lang w:val="zh-CN"/>
          </w:rPr>
          <w:instrText xml:space="preserve"> PAGEREF _Toc428434781 \h </w:instrText>
        </w:r>
        <w:r>
          <w:rPr>
            <w:rFonts w:ascii="Times New Roman" w:hAnsi="Times New Roman"/>
            <w:b/>
            <w:bCs/>
            <w:caps/>
            <w:noProof/>
            <w:color w:val="000000"/>
            <w:sz w:val="30"/>
            <w:szCs w:val="30"/>
            <w:lang w:val="zh-CN"/>
          </w:rPr>
        </w:r>
        <w:r>
          <w:rPr>
            <w:rFonts w:ascii="Times New Roman" w:hAnsi="Times New Roman"/>
            <w:b/>
            <w:bCs/>
            <w:caps/>
            <w:noProof/>
            <w:color w:val="000000"/>
            <w:sz w:val="30"/>
            <w:szCs w:val="30"/>
            <w:lang w:val="zh-CN"/>
          </w:rPr>
          <w:fldChar w:fldCharType="separate"/>
        </w:r>
        <w:r w:rsidR="00222CB3">
          <w:rPr>
            <w:rFonts w:ascii="Times New Roman" w:hAnsi="Times New Roman"/>
            <w:b/>
            <w:bCs/>
            <w:caps/>
            <w:noProof/>
            <w:color w:val="000000"/>
            <w:sz w:val="30"/>
            <w:szCs w:val="30"/>
            <w:lang w:val="zh-CN"/>
          </w:rPr>
          <w:t>3</w:t>
        </w:r>
        <w:r>
          <w:rPr>
            <w:rFonts w:ascii="Times New Roman" w:hAnsi="Times New Roman"/>
            <w:b/>
            <w:bCs/>
            <w:caps/>
            <w:noProof/>
            <w:color w:val="000000"/>
            <w:sz w:val="30"/>
            <w:szCs w:val="30"/>
            <w:lang w:val="zh-CN"/>
          </w:rPr>
          <w:fldChar w:fldCharType="end"/>
        </w:r>
      </w:hyperlink>
    </w:p>
    <w:p w:rsidR="000A4A64" w:rsidRDefault="00555E0C">
      <w:pPr>
        <w:tabs>
          <w:tab w:val="left" w:pos="1050"/>
          <w:tab w:val="right" w:leader="dot" w:pos="8364"/>
        </w:tabs>
        <w:spacing w:line="480" w:lineRule="auto"/>
        <w:jc w:val="left"/>
        <w:rPr>
          <w:rFonts w:cs="黑体"/>
          <w:noProof/>
          <w:color w:val="000000"/>
          <w:sz w:val="30"/>
          <w:szCs w:val="30"/>
          <w:lang w:val="zh-CN"/>
        </w:rPr>
      </w:pPr>
      <w:hyperlink w:anchor="_Toc428434782" w:history="1">
        <w:r w:rsidR="000A4A64">
          <w:rPr>
            <w:rFonts w:ascii="宋体" w:hAnsi="宋体" w:cs="宋体" w:hint="eastAsia"/>
            <w:b/>
            <w:bCs/>
            <w:caps/>
            <w:noProof/>
            <w:color w:val="000000"/>
            <w:sz w:val="30"/>
            <w:szCs w:val="30"/>
            <w:u w:val="single"/>
            <w:lang w:val="zh-CN"/>
          </w:rPr>
          <w:t>第一章</w:t>
        </w:r>
        <w:r w:rsidR="000A4A64">
          <w:rPr>
            <w:rFonts w:cs="黑体"/>
            <w:noProof/>
            <w:color w:val="000000"/>
            <w:sz w:val="30"/>
            <w:szCs w:val="30"/>
            <w:lang w:val="zh-CN"/>
          </w:rPr>
          <w:tab/>
        </w:r>
        <w:r w:rsidR="000A4A64">
          <w:rPr>
            <w:rFonts w:ascii="宋体" w:hAnsi="宋体" w:cs="宋体" w:hint="eastAsia"/>
            <w:b/>
            <w:bCs/>
            <w:caps/>
            <w:noProof/>
            <w:color w:val="000000"/>
            <w:sz w:val="30"/>
            <w:szCs w:val="30"/>
            <w:u w:val="single"/>
            <w:lang w:val="zh-CN"/>
          </w:rPr>
          <w:t>竞投人须知</w:t>
        </w:r>
        <w:r w:rsidR="000A4A64">
          <w:rPr>
            <w:rFonts w:ascii="Times New Roman" w:hAnsi="Times New Roman"/>
            <w:b/>
            <w:bCs/>
            <w:caps/>
            <w:noProof/>
            <w:color w:val="000000"/>
            <w:sz w:val="30"/>
            <w:szCs w:val="30"/>
            <w:lang w:val="zh-CN"/>
          </w:rPr>
          <w:tab/>
        </w:r>
        <w:r w:rsidR="00064122">
          <w:rPr>
            <w:rFonts w:ascii="Times New Roman" w:hAnsi="Times New Roman"/>
            <w:b/>
            <w:bCs/>
            <w:caps/>
            <w:noProof/>
            <w:color w:val="000000"/>
            <w:sz w:val="30"/>
            <w:szCs w:val="30"/>
            <w:lang w:val="zh-CN"/>
          </w:rPr>
          <w:fldChar w:fldCharType="begin"/>
        </w:r>
        <w:r w:rsidR="000A4A64">
          <w:rPr>
            <w:rFonts w:ascii="Times New Roman" w:hAnsi="Times New Roman"/>
            <w:b/>
            <w:bCs/>
            <w:caps/>
            <w:noProof/>
            <w:color w:val="000000"/>
            <w:sz w:val="30"/>
            <w:szCs w:val="30"/>
            <w:lang w:val="zh-CN"/>
          </w:rPr>
          <w:instrText xml:space="preserve"> PAGEREF _Toc428434782 \h </w:instrText>
        </w:r>
        <w:r w:rsidR="00064122">
          <w:rPr>
            <w:rFonts w:ascii="Times New Roman" w:hAnsi="Times New Roman"/>
            <w:b/>
            <w:bCs/>
            <w:caps/>
            <w:noProof/>
            <w:color w:val="000000"/>
            <w:sz w:val="30"/>
            <w:szCs w:val="30"/>
            <w:lang w:val="zh-CN"/>
          </w:rPr>
        </w:r>
        <w:r w:rsidR="00064122">
          <w:rPr>
            <w:rFonts w:ascii="Times New Roman" w:hAnsi="Times New Roman"/>
            <w:b/>
            <w:bCs/>
            <w:caps/>
            <w:noProof/>
            <w:color w:val="000000"/>
            <w:sz w:val="30"/>
            <w:szCs w:val="30"/>
            <w:lang w:val="zh-CN"/>
          </w:rPr>
          <w:fldChar w:fldCharType="separate"/>
        </w:r>
        <w:r w:rsidR="00222CB3">
          <w:rPr>
            <w:rFonts w:ascii="Times New Roman" w:hAnsi="Times New Roman"/>
            <w:b/>
            <w:bCs/>
            <w:caps/>
            <w:noProof/>
            <w:color w:val="000000"/>
            <w:sz w:val="30"/>
            <w:szCs w:val="30"/>
            <w:lang w:val="zh-CN"/>
          </w:rPr>
          <w:t>5</w:t>
        </w:r>
        <w:r w:rsidR="00064122">
          <w:rPr>
            <w:rFonts w:ascii="Times New Roman" w:hAnsi="Times New Roman"/>
            <w:b/>
            <w:bCs/>
            <w:caps/>
            <w:noProof/>
            <w:color w:val="000000"/>
            <w:sz w:val="30"/>
            <w:szCs w:val="30"/>
            <w:lang w:val="zh-CN"/>
          </w:rPr>
          <w:fldChar w:fldCharType="end"/>
        </w:r>
      </w:hyperlink>
    </w:p>
    <w:p w:rsidR="000A4A64" w:rsidRDefault="00555E0C">
      <w:pPr>
        <w:tabs>
          <w:tab w:val="left" w:pos="1050"/>
          <w:tab w:val="right" w:leader="dot" w:pos="8364"/>
        </w:tabs>
        <w:spacing w:line="480" w:lineRule="auto"/>
        <w:jc w:val="left"/>
        <w:rPr>
          <w:rFonts w:cs="黑体"/>
          <w:noProof/>
          <w:color w:val="000000"/>
          <w:sz w:val="30"/>
          <w:szCs w:val="30"/>
          <w:lang w:val="zh-CN"/>
        </w:rPr>
      </w:pPr>
      <w:hyperlink w:anchor="_Toc428434793" w:history="1">
        <w:r w:rsidR="000A4A64">
          <w:rPr>
            <w:rFonts w:ascii="宋体" w:hAnsi="宋体" w:hint="eastAsia"/>
            <w:b/>
            <w:bCs/>
            <w:caps/>
            <w:noProof/>
            <w:color w:val="000000"/>
            <w:sz w:val="30"/>
            <w:szCs w:val="30"/>
            <w:u w:val="single"/>
            <w:lang w:val="zh-CN"/>
          </w:rPr>
          <w:t>第二章</w:t>
        </w:r>
        <w:r w:rsidR="000A4A64">
          <w:rPr>
            <w:rFonts w:cs="黑体"/>
            <w:noProof/>
            <w:color w:val="000000"/>
            <w:sz w:val="30"/>
            <w:szCs w:val="30"/>
            <w:lang w:val="zh-CN"/>
          </w:rPr>
          <w:tab/>
        </w:r>
        <w:r w:rsidR="000A4A64">
          <w:rPr>
            <w:rFonts w:ascii="宋体" w:hAnsi="宋体" w:cs="宋体" w:hint="eastAsia"/>
            <w:b/>
            <w:bCs/>
            <w:caps/>
            <w:noProof/>
            <w:color w:val="000000"/>
            <w:sz w:val="30"/>
            <w:szCs w:val="30"/>
            <w:u w:val="single"/>
            <w:lang w:val="zh-CN"/>
          </w:rPr>
          <w:t>招选人</w:t>
        </w:r>
        <w:bookmarkStart w:id="0" w:name="_Hlt439164811"/>
        <w:bookmarkStart w:id="1" w:name="_Hlt439164812"/>
        <w:bookmarkStart w:id="2" w:name="_Hlt440548471"/>
        <w:bookmarkStart w:id="3" w:name="_Hlt440548472"/>
        <w:r w:rsidR="000A4A64">
          <w:rPr>
            <w:rFonts w:ascii="宋体" w:hAnsi="宋体" w:cs="宋体" w:hint="eastAsia"/>
            <w:b/>
            <w:bCs/>
            <w:caps/>
            <w:noProof/>
            <w:color w:val="000000"/>
            <w:sz w:val="30"/>
            <w:szCs w:val="30"/>
            <w:u w:val="single"/>
            <w:lang w:val="zh-CN"/>
          </w:rPr>
          <w:t>需</w:t>
        </w:r>
        <w:bookmarkStart w:id="4" w:name="_Hlt439063244"/>
        <w:bookmarkStart w:id="5" w:name="_Hlt439063245"/>
        <w:bookmarkEnd w:id="0"/>
        <w:bookmarkEnd w:id="1"/>
        <w:bookmarkEnd w:id="2"/>
        <w:bookmarkEnd w:id="3"/>
        <w:r w:rsidR="000A4A64">
          <w:rPr>
            <w:rFonts w:ascii="宋体" w:hAnsi="宋体" w:cs="宋体" w:hint="eastAsia"/>
            <w:b/>
            <w:bCs/>
            <w:caps/>
            <w:noProof/>
            <w:color w:val="000000"/>
            <w:sz w:val="30"/>
            <w:szCs w:val="30"/>
            <w:u w:val="single"/>
            <w:lang w:val="zh-CN"/>
          </w:rPr>
          <w:t>求</w:t>
        </w:r>
        <w:bookmarkEnd w:id="4"/>
        <w:bookmarkEnd w:id="5"/>
        <w:r w:rsidR="000A4A64">
          <w:rPr>
            <w:rFonts w:ascii="Times New Roman" w:hAnsi="Times New Roman"/>
            <w:b/>
            <w:bCs/>
            <w:caps/>
            <w:noProof/>
            <w:color w:val="000000"/>
            <w:sz w:val="30"/>
            <w:szCs w:val="30"/>
            <w:lang w:val="zh-CN"/>
          </w:rPr>
          <w:tab/>
        </w:r>
        <w:r w:rsidR="00064122">
          <w:rPr>
            <w:rFonts w:ascii="Times New Roman" w:hAnsi="Times New Roman"/>
            <w:b/>
            <w:bCs/>
            <w:caps/>
            <w:noProof/>
            <w:color w:val="000000"/>
            <w:sz w:val="30"/>
            <w:szCs w:val="30"/>
            <w:lang w:val="zh-CN"/>
          </w:rPr>
          <w:fldChar w:fldCharType="begin"/>
        </w:r>
        <w:r w:rsidR="000A4A64">
          <w:rPr>
            <w:rFonts w:ascii="Times New Roman" w:hAnsi="Times New Roman"/>
            <w:b/>
            <w:bCs/>
            <w:caps/>
            <w:noProof/>
            <w:color w:val="000000"/>
            <w:sz w:val="30"/>
            <w:szCs w:val="30"/>
            <w:lang w:val="zh-CN"/>
          </w:rPr>
          <w:instrText xml:space="preserve"> PAGEREF _Toc428434793 \h </w:instrText>
        </w:r>
        <w:r w:rsidR="00064122">
          <w:rPr>
            <w:rFonts w:ascii="Times New Roman" w:hAnsi="Times New Roman"/>
            <w:b/>
            <w:bCs/>
            <w:caps/>
            <w:noProof/>
            <w:color w:val="000000"/>
            <w:sz w:val="30"/>
            <w:szCs w:val="30"/>
            <w:lang w:val="zh-CN"/>
          </w:rPr>
        </w:r>
        <w:r w:rsidR="00064122">
          <w:rPr>
            <w:rFonts w:ascii="Times New Roman" w:hAnsi="Times New Roman"/>
            <w:b/>
            <w:bCs/>
            <w:caps/>
            <w:noProof/>
            <w:color w:val="000000"/>
            <w:sz w:val="30"/>
            <w:szCs w:val="30"/>
            <w:lang w:val="zh-CN"/>
          </w:rPr>
          <w:fldChar w:fldCharType="separate"/>
        </w:r>
        <w:r w:rsidR="00222CB3">
          <w:rPr>
            <w:rFonts w:ascii="Times New Roman" w:hAnsi="Times New Roman"/>
            <w:b/>
            <w:bCs/>
            <w:caps/>
            <w:noProof/>
            <w:color w:val="000000"/>
            <w:sz w:val="30"/>
            <w:szCs w:val="30"/>
            <w:lang w:val="zh-CN"/>
          </w:rPr>
          <w:t>8</w:t>
        </w:r>
        <w:r w:rsidR="00064122">
          <w:rPr>
            <w:rFonts w:ascii="Times New Roman" w:hAnsi="Times New Roman"/>
            <w:b/>
            <w:bCs/>
            <w:caps/>
            <w:noProof/>
            <w:color w:val="000000"/>
            <w:sz w:val="30"/>
            <w:szCs w:val="30"/>
            <w:lang w:val="zh-CN"/>
          </w:rPr>
          <w:fldChar w:fldCharType="end"/>
        </w:r>
      </w:hyperlink>
    </w:p>
    <w:p w:rsidR="000A4A64" w:rsidRDefault="00555E0C">
      <w:pPr>
        <w:tabs>
          <w:tab w:val="left" w:pos="1050"/>
          <w:tab w:val="right" w:leader="dot" w:pos="8364"/>
        </w:tabs>
        <w:spacing w:line="480" w:lineRule="auto"/>
        <w:jc w:val="left"/>
        <w:rPr>
          <w:rFonts w:cs="黑体"/>
          <w:noProof/>
          <w:color w:val="000000"/>
          <w:sz w:val="30"/>
          <w:szCs w:val="30"/>
          <w:lang w:val="zh-CN"/>
        </w:rPr>
      </w:pPr>
      <w:hyperlink w:anchor="_Toc428434850" w:history="1">
        <w:r w:rsidR="000A4A64">
          <w:rPr>
            <w:rFonts w:ascii="宋体" w:hAnsi="宋体" w:cs="宋体" w:hint="eastAsia"/>
            <w:b/>
            <w:bCs/>
            <w:caps/>
            <w:noProof/>
            <w:color w:val="000000"/>
            <w:sz w:val="30"/>
            <w:szCs w:val="30"/>
            <w:u w:val="single"/>
            <w:lang w:val="zh-CN"/>
          </w:rPr>
          <w:t>第</w:t>
        </w:r>
        <w:r w:rsidR="00726A6F">
          <w:rPr>
            <w:rFonts w:ascii="宋体" w:hAnsi="宋体" w:cs="宋体" w:hint="eastAsia"/>
            <w:b/>
            <w:bCs/>
            <w:caps/>
            <w:noProof/>
            <w:color w:val="000000"/>
            <w:sz w:val="30"/>
            <w:szCs w:val="30"/>
            <w:u w:val="single"/>
            <w:lang w:val="zh-CN"/>
          </w:rPr>
          <w:t>三</w:t>
        </w:r>
        <w:r w:rsidR="000A4A64">
          <w:rPr>
            <w:rFonts w:ascii="宋体" w:hAnsi="宋体" w:cs="宋体" w:hint="eastAsia"/>
            <w:b/>
            <w:bCs/>
            <w:caps/>
            <w:noProof/>
            <w:color w:val="000000"/>
            <w:sz w:val="30"/>
            <w:szCs w:val="30"/>
            <w:u w:val="single"/>
            <w:lang w:val="zh-CN"/>
          </w:rPr>
          <w:t>章</w:t>
        </w:r>
        <w:r w:rsidR="000A4A64">
          <w:rPr>
            <w:rFonts w:cs="黑体"/>
            <w:noProof/>
            <w:color w:val="000000"/>
            <w:sz w:val="30"/>
            <w:szCs w:val="30"/>
            <w:lang w:val="zh-CN"/>
          </w:rPr>
          <w:tab/>
        </w:r>
        <w:r w:rsidR="000A4A64">
          <w:rPr>
            <w:rFonts w:ascii="宋体" w:hAnsi="宋体" w:cs="宋体" w:hint="eastAsia"/>
            <w:b/>
            <w:bCs/>
            <w:caps/>
            <w:noProof/>
            <w:color w:val="000000"/>
            <w:sz w:val="30"/>
            <w:szCs w:val="30"/>
            <w:u w:val="single"/>
            <w:lang w:val="zh-CN"/>
          </w:rPr>
          <w:t>评审、选定</w:t>
        </w:r>
        <w:r w:rsidR="000A4A64">
          <w:rPr>
            <w:rFonts w:ascii="Times New Roman" w:hAnsi="Times New Roman"/>
            <w:b/>
            <w:bCs/>
            <w:caps/>
            <w:noProof/>
            <w:color w:val="000000"/>
            <w:sz w:val="30"/>
            <w:szCs w:val="30"/>
            <w:lang w:val="zh-CN"/>
          </w:rPr>
          <w:tab/>
        </w:r>
        <w:r w:rsidR="00064122">
          <w:rPr>
            <w:rFonts w:ascii="Times New Roman" w:hAnsi="Times New Roman"/>
            <w:b/>
            <w:bCs/>
            <w:caps/>
            <w:noProof/>
            <w:color w:val="000000"/>
            <w:sz w:val="30"/>
            <w:szCs w:val="30"/>
            <w:lang w:val="zh-CN"/>
          </w:rPr>
          <w:fldChar w:fldCharType="begin"/>
        </w:r>
        <w:r w:rsidR="000A4A64">
          <w:rPr>
            <w:rFonts w:ascii="Times New Roman" w:hAnsi="Times New Roman"/>
            <w:b/>
            <w:bCs/>
            <w:caps/>
            <w:noProof/>
            <w:color w:val="000000"/>
            <w:sz w:val="30"/>
            <w:szCs w:val="30"/>
            <w:lang w:val="zh-CN"/>
          </w:rPr>
          <w:instrText xml:space="preserve"> PAGEREF _Toc428434850 \h </w:instrText>
        </w:r>
        <w:r w:rsidR="00064122">
          <w:rPr>
            <w:rFonts w:ascii="Times New Roman" w:hAnsi="Times New Roman"/>
            <w:b/>
            <w:bCs/>
            <w:caps/>
            <w:noProof/>
            <w:color w:val="000000"/>
            <w:sz w:val="30"/>
            <w:szCs w:val="30"/>
            <w:lang w:val="zh-CN"/>
          </w:rPr>
        </w:r>
        <w:r w:rsidR="00064122">
          <w:rPr>
            <w:rFonts w:ascii="Times New Roman" w:hAnsi="Times New Roman"/>
            <w:b/>
            <w:bCs/>
            <w:caps/>
            <w:noProof/>
            <w:color w:val="000000"/>
            <w:sz w:val="30"/>
            <w:szCs w:val="30"/>
            <w:lang w:val="zh-CN"/>
          </w:rPr>
          <w:fldChar w:fldCharType="separate"/>
        </w:r>
        <w:r w:rsidR="00222CB3">
          <w:rPr>
            <w:rFonts w:ascii="Times New Roman" w:hAnsi="Times New Roman"/>
            <w:b/>
            <w:bCs/>
            <w:caps/>
            <w:noProof/>
            <w:color w:val="000000"/>
            <w:sz w:val="30"/>
            <w:szCs w:val="30"/>
            <w:lang w:val="zh-CN"/>
          </w:rPr>
          <w:t>9</w:t>
        </w:r>
        <w:r w:rsidR="00064122">
          <w:rPr>
            <w:rFonts w:ascii="Times New Roman" w:hAnsi="Times New Roman"/>
            <w:b/>
            <w:bCs/>
            <w:caps/>
            <w:noProof/>
            <w:color w:val="000000"/>
            <w:sz w:val="30"/>
            <w:szCs w:val="30"/>
            <w:lang w:val="zh-CN"/>
          </w:rPr>
          <w:fldChar w:fldCharType="end"/>
        </w:r>
      </w:hyperlink>
    </w:p>
    <w:p w:rsidR="000A4A64" w:rsidRDefault="00555E0C">
      <w:pPr>
        <w:tabs>
          <w:tab w:val="left" w:pos="1050"/>
          <w:tab w:val="right" w:leader="dot" w:pos="8364"/>
        </w:tabs>
        <w:spacing w:line="480" w:lineRule="auto"/>
        <w:jc w:val="left"/>
      </w:pPr>
      <w:hyperlink w:anchor="_Toc428434856" w:history="1">
        <w:r w:rsidR="000A4A64">
          <w:rPr>
            <w:rFonts w:ascii="宋体" w:hAnsi="宋体" w:cs="宋体" w:hint="eastAsia"/>
            <w:b/>
            <w:bCs/>
            <w:caps/>
            <w:noProof/>
            <w:color w:val="000000"/>
            <w:sz w:val="30"/>
            <w:szCs w:val="30"/>
            <w:u w:val="single"/>
            <w:lang w:val="zh-CN"/>
          </w:rPr>
          <w:t>第</w:t>
        </w:r>
        <w:r w:rsidR="00726A6F">
          <w:rPr>
            <w:rFonts w:ascii="宋体" w:hAnsi="宋体" w:cs="宋体" w:hint="eastAsia"/>
            <w:b/>
            <w:bCs/>
            <w:caps/>
            <w:noProof/>
            <w:color w:val="000000"/>
            <w:sz w:val="30"/>
            <w:szCs w:val="30"/>
            <w:u w:val="single"/>
            <w:lang w:val="zh-CN"/>
          </w:rPr>
          <w:t>四</w:t>
        </w:r>
        <w:r w:rsidR="000A4A64">
          <w:rPr>
            <w:rFonts w:ascii="宋体" w:hAnsi="宋体" w:cs="宋体" w:hint="eastAsia"/>
            <w:b/>
            <w:bCs/>
            <w:caps/>
            <w:noProof/>
            <w:color w:val="000000"/>
            <w:sz w:val="30"/>
            <w:szCs w:val="30"/>
            <w:u w:val="single"/>
            <w:lang w:val="zh-CN"/>
          </w:rPr>
          <w:t>章竞投文件格式</w:t>
        </w:r>
        <w:r w:rsidR="000A4A64">
          <w:rPr>
            <w:rFonts w:ascii="Times New Roman" w:hAnsi="Times New Roman"/>
            <w:b/>
            <w:bCs/>
            <w:caps/>
            <w:noProof/>
            <w:color w:val="000000"/>
            <w:sz w:val="30"/>
            <w:szCs w:val="30"/>
            <w:lang w:val="zh-CN"/>
          </w:rPr>
          <w:tab/>
        </w:r>
        <w:r w:rsidR="008A55EF">
          <w:rPr>
            <w:rFonts w:ascii="Times New Roman" w:hAnsi="Times New Roman" w:hint="eastAsia"/>
            <w:b/>
            <w:bCs/>
            <w:caps/>
            <w:noProof/>
            <w:color w:val="000000"/>
            <w:sz w:val="30"/>
            <w:szCs w:val="30"/>
            <w:lang w:val="zh-CN"/>
          </w:rPr>
          <w:t>1</w:t>
        </w:r>
        <w:r w:rsidR="00726A6F">
          <w:rPr>
            <w:rFonts w:ascii="Times New Roman" w:hAnsi="Times New Roman" w:hint="eastAsia"/>
            <w:b/>
            <w:bCs/>
            <w:caps/>
            <w:noProof/>
            <w:color w:val="000000"/>
            <w:sz w:val="30"/>
            <w:szCs w:val="30"/>
            <w:lang w:val="zh-CN"/>
          </w:rPr>
          <w:t>4</w:t>
        </w:r>
      </w:hyperlink>
    </w:p>
    <w:p w:rsidR="002F1A92" w:rsidRPr="002F1A92" w:rsidRDefault="002F1A92">
      <w:pPr>
        <w:tabs>
          <w:tab w:val="left" w:pos="1050"/>
          <w:tab w:val="right" w:leader="dot" w:pos="8364"/>
        </w:tabs>
        <w:spacing w:line="480" w:lineRule="auto"/>
        <w:jc w:val="left"/>
        <w:rPr>
          <w:b/>
          <w:sz w:val="30"/>
          <w:szCs w:val="30"/>
        </w:rPr>
      </w:pPr>
      <w:r w:rsidRPr="002F1A92">
        <w:rPr>
          <w:rFonts w:hint="eastAsia"/>
          <w:b/>
          <w:sz w:val="30"/>
          <w:szCs w:val="30"/>
        </w:rPr>
        <w:t>第五章合同范本</w:t>
      </w:r>
      <w:r>
        <w:rPr>
          <w:b/>
          <w:sz w:val="30"/>
          <w:szCs w:val="30"/>
        </w:rPr>
        <w:t>…………………………………………………………………………</w:t>
      </w:r>
      <w:r>
        <w:rPr>
          <w:rFonts w:hint="eastAsia"/>
          <w:b/>
          <w:sz w:val="30"/>
          <w:szCs w:val="30"/>
        </w:rPr>
        <w:t>..</w:t>
      </w:r>
      <w:r w:rsidR="00BC6E7B">
        <w:rPr>
          <w:rFonts w:hint="eastAsia"/>
          <w:b/>
          <w:sz w:val="30"/>
          <w:szCs w:val="30"/>
        </w:rPr>
        <w:t>22</w:t>
      </w:r>
    </w:p>
    <w:p w:rsidR="000A4A64" w:rsidRDefault="00064122">
      <w:pPr>
        <w:spacing w:line="480" w:lineRule="auto"/>
        <w:rPr>
          <w:rFonts w:ascii="Times New Roman" w:hAnsi="Times New Roman"/>
          <w:color w:val="000000"/>
        </w:rPr>
      </w:pPr>
      <w:r>
        <w:rPr>
          <w:rFonts w:ascii="Times New Roman" w:hAnsi="Times New Roman"/>
          <w:b/>
          <w:bCs/>
          <w:color w:val="000000"/>
          <w:sz w:val="30"/>
          <w:szCs w:val="30"/>
          <w:lang w:val="zh-CN"/>
        </w:rPr>
        <w:fldChar w:fldCharType="end"/>
      </w:r>
    </w:p>
    <w:p w:rsidR="000A4A64" w:rsidRDefault="000A4A64">
      <w:pPr>
        <w:spacing w:line="360" w:lineRule="auto"/>
        <w:jc w:val="center"/>
        <w:rPr>
          <w:rFonts w:ascii="宋体" w:hAnsi="宋体"/>
          <w:color w:val="000000"/>
          <w:sz w:val="28"/>
          <w:szCs w:val="28"/>
        </w:rPr>
      </w:pPr>
    </w:p>
    <w:p w:rsidR="000A4A64" w:rsidRDefault="000A4A64">
      <w:pPr>
        <w:spacing w:line="360" w:lineRule="auto"/>
        <w:jc w:val="center"/>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spacing w:line="360" w:lineRule="auto"/>
        <w:rPr>
          <w:rFonts w:ascii="宋体" w:hAnsi="宋体"/>
          <w:color w:val="000000"/>
        </w:rPr>
      </w:pPr>
    </w:p>
    <w:p w:rsidR="000A4A64" w:rsidRDefault="000A4A64">
      <w:pPr>
        <w:keepNext/>
        <w:keepLines/>
        <w:ind w:rightChars="-27" w:right="-57"/>
        <w:jc w:val="center"/>
        <w:outlineLvl w:val="0"/>
        <w:rPr>
          <w:rFonts w:ascii="宋体" w:hAnsi="宋体" w:cs="宋体"/>
          <w:b/>
          <w:bCs/>
          <w:strike/>
          <w:color w:val="000000"/>
          <w:spacing w:val="20"/>
          <w:kern w:val="44"/>
          <w:sz w:val="32"/>
          <w:szCs w:val="32"/>
        </w:rPr>
      </w:pPr>
      <w:bookmarkStart w:id="6" w:name="_Toc334797727"/>
      <w:bookmarkStart w:id="7" w:name="_Toc427828520"/>
      <w:r>
        <w:rPr>
          <w:rFonts w:ascii="宋体" w:hAnsi="宋体" w:cs="宋体"/>
          <w:b/>
          <w:bCs/>
          <w:color w:val="000000"/>
          <w:spacing w:val="20"/>
          <w:kern w:val="44"/>
          <w:sz w:val="32"/>
          <w:szCs w:val="32"/>
        </w:rPr>
        <w:br w:type="page"/>
      </w:r>
      <w:bookmarkStart w:id="8" w:name="_Toc428434781"/>
      <w:r>
        <w:rPr>
          <w:rFonts w:ascii="宋体" w:hAnsi="宋体" w:cs="宋体" w:hint="eastAsia"/>
          <w:b/>
          <w:bCs/>
          <w:color w:val="000000"/>
          <w:spacing w:val="20"/>
          <w:kern w:val="44"/>
          <w:sz w:val="32"/>
          <w:szCs w:val="32"/>
        </w:rPr>
        <w:lastRenderedPageBreak/>
        <w:t>竞选</w:t>
      </w:r>
      <w:bookmarkEnd w:id="6"/>
      <w:bookmarkEnd w:id="7"/>
      <w:bookmarkEnd w:id="8"/>
      <w:r>
        <w:rPr>
          <w:rFonts w:ascii="宋体" w:hAnsi="宋体" w:cs="宋体" w:hint="eastAsia"/>
          <w:b/>
          <w:bCs/>
          <w:color w:val="000000"/>
          <w:spacing w:val="20"/>
          <w:kern w:val="44"/>
          <w:sz w:val="32"/>
          <w:szCs w:val="32"/>
        </w:rPr>
        <w:t>公告</w:t>
      </w:r>
    </w:p>
    <w:p w:rsidR="000A4A64" w:rsidRDefault="000A4A64">
      <w:pPr>
        <w:rPr>
          <w:rFonts w:ascii="Times New Roman" w:hAnsi="Times New Roman"/>
          <w:color w:val="000000"/>
          <w:sz w:val="24"/>
        </w:rPr>
      </w:pPr>
    </w:p>
    <w:p w:rsidR="000A4A64" w:rsidRPr="00884C45" w:rsidRDefault="000A4A64" w:rsidP="00884C45">
      <w:pPr>
        <w:widowControl/>
        <w:ind w:firstLine="480"/>
        <w:jc w:val="left"/>
        <w:rPr>
          <w:rFonts w:ascii="宋体" w:hAnsi="宋体" w:cs="仿宋_GB2312"/>
          <w:kern w:val="0"/>
          <w:sz w:val="24"/>
          <w:szCs w:val="24"/>
        </w:rPr>
      </w:pPr>
      <w:r>
        <w:rPr>
          <w:rFonts w:ascii="宋体" w:hAnsi="宋体" w:cs="仿宋_GB2312" w:hint="eastAsia"/>
          <w:color w:val="000000"/>
          <w:kern w:val="0"/>
          <w:sz w:val="24"/>
          <w:szCs w:val="24"/>
        </w:rPr>
        <w:t>根据广州市城市建设投资集团有限公司《项目采购管理暂行办法》及广州市城投资产经营管理有限公司</w:t>
      </w:r>
      <w:r w:rsidR="001D28D9">
        <w:rPr>
          <w:rFonts w:ascii="宋体" w:hAnsi="宋体" w:cs="仿宋_GB2312" w:hint="eastAsia"/>
          <w:color w:val="000000"/>
          <w:kern w:val="0"/>
          <w:sz w:val="24"/>
          <w:szCs w:val="24"/>
        </w:rPr>
        <w:t>流花分公司</w:t>
      </w:r>
      <w:r>
        <w:rPr>
          <w:rFonts w:ascii="宋体" w:hAnsi="宋体" w:cs="仿宋_GB2312" w:hint="eastAsia"/>
          <w:color w:val="000000"/>
          <w:kern w:val="0"/>
          <w:sz w:val="24"/>
          <w:szCs w:val="24"/>
        </w:rPr>
        <w:t>（以下称“招选人”）有关采购规定，本</w:t>
      </w:r>
      <w:r w:rsidRPr="00F176A7">
        <w:rPr>
          <w:rFonts w:ascii="宋体" w:hAnsi="宋体" w:cs="仿宋_GB2312" w:hint="eastAsia"/>
          <w:kern w:val="0"/>
          <w:sz w:val="24"/>
          <w:szCs w:val="24"/>
        </w:rPr>
        <w:t>着公平、公正、公开原则，</w:t>
      </w:r>
      <w:r w:rsidRPr="00F176A7">
        <w:rPr>
          <w:rFonts w:ascii="宋体" w:hAnsi="宋体" w:cs="仿宋_GB2312" w:hint="eastAsia"/>
          <w:sz w:val="24"/>
          <w:szCs w:val="24"/>
        </w:rPr>
        <w:t>广州市城投资产经营管理有限</w:t>
      </w:r>
      <w:r w:rsidRPr="00F176A7">
        <w:rPr>
          <w:rFonts w:ascii="宋体" w:hAnsi="宋体" w:cs="仿宋_GB2312" w:hint="eastAsia"/>
          <w:kern w:val="0"/>
          <w:sz w:val="24"/>
          <w:szCs w:val="24"/>
        </w:rPr>
        <w:t>公司</w:t>
      </w:r>
      <w:r w:rsidR="008A55EF" w:rsidRPr="00F176A7">
        <w:rPr>
          <w:rFonts w:ascii="宋体" w:hAnsi="宋体" w:cs="仿宋_GB2312" w:hint="eastAsia"/>
          <w:kern w:val="0"/>
          <w:sz w:val="24"/>
          <w:szCs w:val="24"/>
        </w:rPr>
        <w:t>流花分公司</w:t>
      </w:r>
      <w:r w:rsidRPr="00F176A7">
        <w:rPr>
          <w:rFonts w:ascii="宋体" w:hAnsi="宋体" w:cs="仿宋_GB2312" w:hint="eastAsia"/>
          <w:kern w:val="0"/>
          <w:sz w:val="24"/>
          <w:szCs w:val="24"/>
        </w:rPr>
        <w:t>对</w:t>
      </w:r>
      <w:r w:rsidR="003B220C" w:rsidRPr="003B220C">
        <w:rPr>
          <w:rFonts w:ascii="宋体" w:hAnsi="宋体" w:cs="仿宋_GB2312" w:hint="eastAsia"/>
          <w:kern w:val="0"/>
          <w:sz w:val="24"/>
          <w:szCs w:val="24"/>
        </w:rPr>
        <w:t>广州</w:t>
      </w:r>
      <w:r w:rsidR="00A15916" w:rsidRPr="00A15916">
        <w:rPr>
          <w:rFonts w:ascii="宋体" w:hAnsi="宋体" w:cs="仿宋_GB2312" w:hint="eastAsia"/>
          <w:kern w:val="0"/>
          <w:sz w:val="24"/>
          <w:szCs w:val="24"/>
        </w:rPr>
        <w:t>流花展贸中心2号馆二层原扶梯口部分加固补强</w:t>
      </w:r>
      <w:r w:rsidR="003B220C" w:rsidRPr="003B220C">
        <w:rPr>
          <w:rFonts w:ascii="宋体" w:hAnsi="宋体" w:cs="仿宋_GB2312" w:hint="eastAsia"/>
          <w:kern w:val="0"/>
          <w:sz w:val="24"/>
          <w:szCs w:val="24"/>
        </w:rPr>
        <w:t>项目</w:t>
      </w:r>
      <w:r w:rsidRPr="00884C45">
        <w:rPr>
          <w:rFonts w:ascii="宋体" w:hAnsi="宋体" w:cs="仿宋_GB2312" w:hint="eastAsia"/>
          <w:kern w:val="0"/>
          <w:sz w:val="24"/>
          <w:szCs w:val="24"/>
        </w:rPr>
        <w:t>进行公开竞选采购，按竞选程序</w:t>
      </w:r>
      <w:r w:rsidRPr="00F176A7">
        <w:rPr>
          <w:rFonts w:ascii="宋体" w:hAnsi="宋体" w:cs="仿宋_GB2312" w:hint="eastAsia"/>
          <w:kern w:val="0"/>
          <w:sz w:val="24"/>
          <w:szCs w:val="24"/>
        </w:rPr>
        <w:t>依法选定服务单位。现将该竞选项目相关信息公布如下：</w:t>
      </w:r>
    </w:p>
    <w:p w:rsidR="000A4A64" w:rsidRPr="00F176A7" w:rsidRDefault="000A4A64">
      <w:pPr>
        <w:widowControl/>
        <w:numPr>
          <w:ilvl w:val="0"/>
          <w:numId w:val="1"/>
        </w:numPr>
        <w:tabs>
          <w:tab w:val="left" w:pos="1134"/>
        </w:tabs>
        <w:ind w:left="0" w:firstLine="567"/>
        <w:jc w:val="left"/>
        <w:rPr>
          <w:rFonts w:ascii="Times New Roman" w:hAnsi="Times New Roman"/>
          <w:b/>
          <w:sz w:val="24"/>
        </w:rPr>
      </w:pPr>
      <w:r w:rsidRPr="00F176A7">
        <w:rPr>
          <w:rFonts w:ascii="Times New Roman" w:hAnsi="Times New Roman" w:hint="eastAsia"/>
          <w:b/>
          <w:sz w:val="24"/>
          <w:szCs w:val="24"/>
        </w:rPr>
        <w:t>竞选项目简要</w:t>
      </w:r>
    </w:p>
    <w:p w:rsidR="000A4A64" w:rsidRPr="00F176A7" w:rsidRDefault="000A4A64" w:rsidP="00A15916">
      <w:pPr>
        <w:widowControl/>
        <w:numPr>
          <w:ilvl w:val="0"/>
          <w:numId w:val="2"/>
        </w:numPr>
        <w:tabs>
          <w:tab w:val="left" w:pos="0"/>
          <w:tab w:val="left" w:pos="1134"/>
        </w:tabs>
        <w:jc w:val="left"/>
        <w:rPr>
          <w:rFonts w:ascii="宋体" w:hAnsi="宋体" w:cs="仿宋_GB2312"/>
          <w:sz w:val="24"/>
        </w:rPr>
      </w:pPr>
      <w:r w:rsidRPr="00F176A7">
        <w:rPr>
          <w:rFonts w:ascii="宋体" w:hAnsi="宋体" w:cs="仿宋_GB2312" w:hint="eastAsia"/>
          <w:sz w:val="24"/>
        </w:rPr>
        <w:t>项目名称：</w:t>
      </w:r>
      <w:r w:rsidR="003B220C" w:rsidRPr="003B220C">
        <w:rPr>
          <w:rFonts w:ascii="宋体" w:hAnsi="宋体" w:cs="仿宋_GB2312" w:hint="eastAsia"/>
          <w:kern w:val="0"/>
          <w:sz w:val="24"/>
          <w:szCs w:val="24"/>
        </w:rPr>
        <w:t>广州</w:t>
      </w:r>
      <w:r w:rsidR="00A15916" w:rsidRPr="00A15916">
        <w:rPr>
          <w:rFonts w:ascii="宋体" w:hAnsi="宋体" w:cs="仿宋_GB2312" w:hint="eastAsia"/>
          <w:kern w:val="0"/>
          <w:sz w:val="24"/>
          <w:szCs w:val="24"/>
        </w:rPr>
        <w:t>流花展贸中心2号馆二层原扶梯口部分加固补强</w:t>
      </w:r>
      <w:r w:rsidR="003B220C" w:rsidRPr="003B220C">
        <w:rPr>
          <w:rFonts w:ascii="宋体" w:hAnsi="宋体" w:cs="仿宋_GB2312" w:hint="eastAsia"/>
          <w:kern w:val="0"/>
          <w:sz w:val="24"/>
          <w:szCs w:val="24"/>
        </w:rPr>
        <w:t>项目</w:t>
      </w:r>
      <w:r w:rsidR="00FE04BA" w:rsidRPr="00F176A7">
        <w:rPr>
          <w:rFonts w:ascii="宋体" w:hAnsi="宋体" w:cs="仿宋_GB2312" w:hint="eastAsia"/>
          <w:sz w:val="24"/>
          <w:szCs w:val="24"/>
        </w:rPr>
        <w:t>。</w:t>
      </w:r>
    </w:p>
    <w:p w:rsidR="000A4A64" w:rsidRPr="00F176A7" w:rsidRDefault="000A4A64" w:rsidP="00A15916">
      <w:pPr>
        <w:widowControl/>
        <w:numPr>
          <w:ilvl w:val="0"/>
          <w:numId w:val="2"/>
        </w:numPr>
        <w:tabs>
          <w:tab w:val="left" w:pos="0"/>
          <w:tab w:val="left" w:pos="1134"/>
        </w:tabs>
        <w:jc w:val="left"/>
        <w:rPr>
          <w:rFonts w:ascii="宋体" w:hAnsi="宋体" w:cs="仿宋_GB2312"/>
          <w:kern w:val="0"/>
          <w:sz w:val="24"/>
          <w:szCs w:val="24"/>
        </w:rPr>
      </w:pPr>
      <w:r w:rsidRPr="00F176A7">
        <w:rPr>
          <w:rFonts w:ascii="宋体" w:hAnsi="宋体" w:cs="仿宋_GB2312" w:hint="eastAsia"/>
          <w:kern w:val="0"/>
          <w:sz w:val="24"/>
          <w:szCs w:val="24"/>
        </w:rPr>
        <w:t>项目性质：</w:t>
      </w:r>
      <w:r w:rsidR="00A15916" w:rsidRPr="00A15916">
        <w:rPr>
          <w:rFonts w:ascii="宋体" w:hAnsi="宋体" w:cs="仿宋_GB2312" w:hint="eastAsia"/>
          <w:kern w:val="0"/>
          <w:sz w:val="24"/>
          <w:szCs w:val="24"/>
        </w:rPr>
        <w:t>增加通道宽度至约5米，可营造更舒适的环境。</w:t>
      </w:r>
    </w:p>
    <w:p w:rsidR="00F23707" w:rsidRPr="00F176A7" w:rsidRDefault="00384CA0" w:rsidP="009B6F68">
      <w:pPr>
        <w:tabs>
          <w:tab w:val="left" w:pos="0"/>
        </w:tabs>
        <w:ind w:firstLineChars="200" w:firstLine="482"/>
        <w:outlineLvl w:val="3"/>
        <w:rPr>
          <w:rFonts w:ascii="宋体" w:hAnsi="宋体" w:cs="仿宋_GB2312"/>
          <w:kern w:val="0"/>
          <w:sz w:val="24"/>
          <w:szCs w:val="24"/>
        </w:rPr>
      </w:pPr>
      <w:r w:rsidRPr="009B6F68">
        <w:rPr>
          <w:rFonts w:ascii="宋体" w:hAnsi="宋体" w:cs="仿宋_GB2312" w:hint="eastAsia"/>
          <w:b/>
          <w:kern w:val="0"/>
          <w:sz w:val="24"/>
          <w:szCs w:val="24"/>
        </w:rPr>
        <w:t>（三）</w:t>
      </w:r>
      <w:r w:rsidR="000A4A64" w:rsidRPr="00F176A7">
        <w:rPr>
          <w:rFonts w:ascii="宋体" w:hAnsi="宋体" w:cs="仿宋_GB2312" w:hint="eastAsia"/>
          <w:kern w:val="0"/>
          <w:sz w:val="24"/>
          <w:szCs w:val="24"/>
        </w:rPr>
        <w:t>项目内容：</w:t>
      </w:r>
      <w:r w:rsidR="00A15916" w:rsidRPr="003B220C">
        <w:rPr>
          <w:rFonts w:ascii="宋体" w:hAnsi="宋体" w:cs="仿宋_GB2312" w:hint="eastAsia"/>
          <w:kern w:val="0"/>
          <w:sz w:val="24"/>
          <w:szCs w:val="24"/>
        </w:rPr>
        <w:t>广州</w:t>
      </w:r>
      <w:r w:rsidR="00A15916" w:rsidRPr="00A15916">
        <w:rPr>
          <w:rFonts w:ascii="宋体" w:hAnsi="宋体" w:cs="仿宋_GB2312" w:hint="eastAsia"/>
          <w:kern w:val="0"/>
          <w:sz w:val="24"/>
          <w:szCs w:val="24"/>
        </w:rPr>
        <w:t>流花展贸中心2号馆二层原扶梯口部分加固补强</w:t>
      </w:r>
      <w:r w:rsidR="00A15916" w:rsidRPr="003B220C">
        <w:rPr>
          <w:rFonts w:ascii="宋体" w:hAnsi="宋体" w:cs="仿宋_GB2312" w:hint="eastAsia"/>
          <w:kern w:val="0"/>
          <w:sz w:val="24"/>
          <w:szCs w:val="24"/>
        </w:rPr>
        <w:t>项目</w:t>
      </w:r>
      <w:r w:rsidR="00F23707" w:rsidRPr="00F176A7">
        <w:rPr>
          <w:rFonts w:ascii="宋体" w:hAnsi="宋体" w:cs="仿宋_GB2312" w:hint="eastAsia"/>
          <w:kern w:val="0"/>
          <w:sz w:val="24"/>
          <w:szCs w:val="24"/>
        </w:rPr>
        <w:t>提供如下服务内容（包括但不限于）：</w:t>
      </w:r>
    </w:p>
    <w:p w:rsidR="00F23707" w:rsidRPr="004F6C9D" w:rsidRDefault="003B220C" w:rsidP="00F23707">
      <w:pPr>
        <w:pStyle w:val="Default"/>
        <w:ind w:firstLineChars="300" w:firstLine="720"/>
        <w:rPr>
          <w:rFonts w:hAnsi="宋体" w:cs="仿宋_GB2312"/>
          <w:color w:val="auto"/>
        </w:rPr>
      </w:pPr>
      <w:r w:rsidRPr="004F6C9D">
        <w:rPr>
          <w:rFonts w:hAnsi="宋体" w:cs="仿宋_GB2312" w:hint="eastAsia"/>
          <w:color w:val="auto"/>
        </w:rPr>
        <w:t>1</w:t>
      </w:r>
      <w:r w:rsidR="00F23707" w:rsidRPr="004F6C9D">
        <w:rPr>
          <w:rFonts w:hAnsi="宋体" w:cs="仿宋_GB2312" w:hint="eastAsia"/>
          <w:color w:val="auto"/>
        </w:rPr>
        <w:t>、</w:t>
      </w:r>
      <w:r w:rsidR="00F04F71" w:rsidRPr="004F6C9D">
        <w:rPr>
          <w:rFonts w:hAnsi="宋体" w:cs="仿宋_GB2312" w:hint="eastAsia"/>
          <w:color w:val="auto"/>
        </w:rPr>
        <w:t>完成项目</w:t>
      </w:r>
      <w:r w:rsidR="005D60CE" w:rsidRPr="004F6C9D">
        <w:rPr>
          <w:rFonts w:hAnsi="宋体" w:cs="仿宋_GB2312" w:hint="eastAsia"/>
          <w:color w:val="auto"/>
        </w:rPr>
        <w:t>现状</w:t>
      </w:r>
      <w:r w:rsidR="00F04F71" w:rsidRPr="004F6C9D">
        <w:rPr>
          <w:rFonts w:hAnsi="宋体" w:cs="仿宋_GB2312" w:hint="eastAsia"/>
          <w:color w:val="auto"/>
        </w:rPr>
        <w:t>摸查</w:t>
      </w:r>
      <w:r w:rsidRPr="004F6C9D">
        <w:rPr>
          <w:rFonts w:hAnsi="宋体" w:cs="仿宋_GB2312" w:hint="eastAsia"/>
          <w:color w:val="auto"/>
        </w:rPr>
        <w:t>，出具</w:t>
      </w:r>
      <w:r w:rsidR="00460337" w:rsidRPr="004F6C9D">
        <w:rPr>
          <w:rFonts w:hAnsi="宋体" w:cs="仿宋_GB2312" w:hint="eastAsia"/>
          <w:color w:val="auto"/>
        </w:rPr>
        <w:t>可行性加固设计施工图，图纸满足施工需要并加盖出图章，符合图纸管理要求</w:t>
      </w:r>
      <w:r w:rsidR="00F04F71" w:rsidRPr="004F6C9D">
        <w:rPr>
          <w:rFonts w:hAnsi="宋体" w:cs="仿宋_GB2312" w:hint="eastAsia"/>
          <w:color w:val="auto"/>
        </w:rPr>
        <w:t>。</w:t>
      </w:r>
    </w:p>
    <w:p w:rsidR="00F23707" w:rsidRPr="004F6C9D" w:rsidRDefault="003B220C" w:rsidP="00460337">
      <w:pPr>
        <w:pStyle w:val="Default"/>
        <w:ind w:firstLineChars="300" w:firstLine="720"/>
        <w:rPr>
          <w:rFonts w:hAnsi="宋体" w:cs="仿宋_GB2312"/>
          <w:color w:val="auto"/>
        </w:rPr>
      </w:pPr>
      <w:r w:rsidRPr="004F6C9D">
        <w:rPr>
          <w:rFonts w:hAnsi="宋体" w:cs="仿宋_GB2312" w:hint="eastAsia"/>
          <w:color w:val="auto"/>
        </w:rPr>
        <w:t>2</w:t>
      </w:r>
      <w:r w:rsidR="00A50668" w:rsidRPr="004F6C9D">
        <w:rPr>
          <w:rFonts w:hAnsi="宋体" w:cs="仿宋_GB2312" w:hint="eastAsia"/>
          <w:color w:val="auto"/>
        </w:rPr>
        <w:t>、</w:t>
      </w:r>
      <w:r w:rsidR="00F04F71" w:rsidRPr="004F6C9D">
        <w:rPr>
          <w:rFonts w:hAnsi="宋体" w:cs="仿宋_GB2312" w:hint="eastAsia"/>
          <w:color w:val="auto"/>
        </w:rPr>
        <w:t>完成工程</w:t>
      </w:r>
      <w:r w:rsidRPr="004F6C9D">
        <w:rPr>
          <w:rFonts w:hAnsi="宋体" w:cs="仿宋_GB2312" w:hint="eastAsia"/>
          <w:color w:val="auto"/>
        </w:rPr>
        <w:t>施工</w:t>
      </w:r>
      <w:proofErr w:type="gramStart"/>
      <w:r w:rsidRPr="004F6C9D">
        <w:rPr>
          <w:rFonts w:hAnsi="宋体" w:cs="仿宋_GB2312" w:hint="eastAsia"/>
          <w:color w:val="auto"/>
        </w:rPr>
        <w:t>图预算</w:t>
      </w:r>
      <w:proofErr w:type="gramEnd"/>
      <w:r w:rsidR="00F04F71" w:rsidRPr="004F6C9D">
        <w:rPr>
          <w:rFonts w:hAnsi="宋体" w:cs="仿宋_GB2312" w:hint="eastAsia"/>
          <w:color w:val="auto"/>
        </w:rPr>
        <w:t>等造价文件的编制工作</w:t>
      </w:r>
      <w:r w:rsidR="00F176A7" w:rsidRPr="004F6C9D">
        <w:rPr>
          <w:rFonts w:hAnsi="宋体" w:cs="仿宋_GB2312" w:hint="eastAsia"/>
          <w:color w:val="auto"/>
        </w:rPr>
        <w:t>。</w:t>
      </w:r>
    </w:p>
    <w:p w:rsidR="003B220C" w:rsidRPr="004F6C9D" w:rsidRDefault="00460337" w:rsidP="00F04F71">
      <w:pPr>
        <w:tabs>
          <w:tab w:val="left" w:pos="0"/>
        </w:tabs>
        <w:ind w:firstLineChars="300" w:firstLine="720"/>
        <w:outlineLvl w:val="3"/>
        <w:rPr>
          <w:rFonts w:ascii="宋体" w:hAnsi="宋体" w:cs="仿宋_GB2312"/>
          <w:kern w:val="0"/>
          <w:sz w:val="24"/>
          <w:szCs w:val="24"/>
        </w:rPr>
      </w:pPr>
      <w:r w:rsidRPr="004F6C9D">
        <w:rPr>
          <w:rFonts w:ascii="宋体" w:hAnsi="宋体" w:cs="仿宋_GB2312" w:hint="eastAsia"/>
          <w:kern w:val="0"/>
          <w:sz w:val="24"/>
          <w:szCs w:val="24"/>
        </w:rPr>
        <w:t>3</w:t>
      </w:r>
      <w:r w:rsidR="003B220C" w:rsidRPr="004F6C9D">
        <w:rPr>
          <w:rFonts w:ascii="宋体" w:hAnsi="宋体" w:cs="仿宋_GB2312" w:hint="eastAsia"/>
          <w:kern w:val="0"/>
          <w:sz w:val="24"/>
          <w:szCs w:val="24"/>
        </w:rPr>
        <w:t>、完成工程施工。</w:t>
      </w:r>
    </w:p>
    <w:p w:rsidR="00F04F71" w:rsidRPr="004F6C9D" w:rsidRDefault="00460337" w:rsidP="00F176A7">
      <w:pPr>
        <w:pStyle w:val="Default"/>
        <w:ind w:firstLineChars="300" w:firstLine="720"/>
        <w:rPr>
          <w:rFonts w:hAnsi="宋体" w:cs="仿宋_GB2312"/>
          <w:color w:val="auto"/>
        </w:rPr>
      </w:pPr>
      <w:r w:rsidRPr="004F6C9D">
        <w:rPr>
          <w:rFonts w:hAnsi="宋体" w:cs="仿宋_GB2312" w:hint="eastAsia"/>
          <w:color w:val="auto"/>
        </w:rPr>
        <w:t>4</w:t>
      </w:r>
      <w:r w:rsidR="00F04F71" w:rsidRPr="004F6C9D">
        <w:rPr>
          <w:rFonts w:hAnsi="宋体" w:cs="仿宋_GB2312" w:hint="eastAsia"/>
          <w:color w:val="auto"/>
        </w:rPr>
        <w:t>、完成</w:t>
      </w:r>
      <w:r w:rsidRPr="004F6C9D">
        <w:rPr>
          <w:rFonts w:hAnsi="宋体" w:cs="仿宋_GB2312" w:hint="eastAsia"/>
          <w:color w:val="auto"/>
        </w:rPr>
        <w:t>加固工程的设计验收和施工验收，编制加固工程的竣工资料（含竣工图）交招</w:t>
      </w:r>
      <w:r w:rsidR="00941F16" w:rsidRPr="004F6C9D">
        <w:rPr>
          <w:rFonts w:hAnsi="宋体" w:cs="仿宋_GB2312" w:hint="eastAsia"/>
          <w:color w:val="auto"/>
        </w:rPr>
        <w:t>选</w:t>
      </w:r>
      <w:r w:rsidRPr="004F6C9D">
        <w:rPr>
          <w:rFonts w:hAnsi="宋体" w:cs="仿宋_GB2312" w:hint="eastAsia"/>
          <w:color w:val="auto"/>
        </w:rPr>
        <w:t>人存档</w:t>
      </w:r>
      <w:r w:rsidR="00F04F71" w:rsidRPr="004F6C9D">
        <w:rPr>
          <w:rFonts w:hAnsi="宋体" w:cs="仿宋_GB2312" w:hint="eastAsia"/>
          <w:color w:val="auto"/>
        </w:rPr>
        <w:t>。</w:t>
      </w:r>
    </w:p>
    <w:p w:rsidR="00F23707" w:rsidRPr="004F6C9D" w:rsidRDefault="00941F16" w:rsidP="00F23707">
      <w:pPr>
        <w:pStyle w:val="Default"/>
        <w:ind w:firstLineChars="300" w:firstLine="720"/>
        <w:rPr>
          <w:rFonts w:hAnsi="宋体" w:cs="仿宋_GB2312"/>
          <w:color w:val="auto"/>
        </w:rPr>
      </w:pPr>
      <w:r w:rsidRPr="004F6C9D">
        <w:rPr>
          <w:rFonts w:hAnsi="宋体" w:cs="仿宋_GB2312" w:hint="eastAsia"/>
          <w:color w:val="auto"/>
        </w:rPr>
        <w:t>5</w:t>
      </w:r>
      <w:r w:rsidR="00F23707" w:rsidRPr="004F6C9D">
        <w:rPr>
          <w:rFonts w:hAnsi="宋体" w:cs="仿宋_GB2312" w:hint="eastAsia"/>
          <w:color w:val="auto"/>
        </w:rPr>
        <w:t>、其他</w:t>
      </w:r>
      <w:r w:rsidR="00E33D0E" w:rsidRPr="004F6C9D">
        <w:rPr>
          <w:rFonts w:hAnsi="宋体" w:cs="仿宋_GB2312" w:hint="eastAsia"/>
          <w:color w:val="auto"/>
        </w:rPr>
        <w:t>招选人</w:t>
      </w:r>
      <w:r w:rsidR="00F23707" w:rsidRPr="004F6C9D">
        <w:rPr>
          <w:rFonts w:hAnsi="宋体" w:cs="仿宋_GB2312" w:hint="eastAsia"/>
          <w:color w:val="auto"/>
        </w:rPr>
        <w:t>认为必要的</w:t>
      </w:r>
      <w:r w:rsidR="00F176A7" w:rsidRPr="004F6C9D">
        <w:rPr>
          <w:rFonts w:hAnsi="宋体" w:cs="仿宋_GB2312" w:hint="eastAsia"/>
          <w:color w:val="auto"/>
        </w:rPr>
        <w:t>内容</w:t>
      </w:r>
      <w:r w:rsidR="00F23707" w:rsidRPr="004F6C9D">
        <w:rPr>
          <w:rFonts w:hAnsi="宋体" w:cs="仿宋_GB2312" w:hint="eastAsia"/>
          <w:color w:val="auto"/>
        </w:rPr>
        <w:t>。</w:t>
      </w:r>
    </w:p>
    <w:p w:rsidR="00CC7BE3" w:rsidRPr="004F6C9D" w:rsidRDefault="00CC7BE3" w:rsidP="00F23707">
      <w:pPr>
        <w:pStyle w:val="Default"/>
        <w:ind w:firstLineChars="300" w:firstLine="720"/>
        <w:rPr>
          <w:rFonts w:hAnsi="宋体" w:cs="仿宋_GB2312"/>
          <w:color w:val="auto"/>
        </w:rPr>
      </w:pPr>
      <w:r w:rsidRPr="004F6C9D">
        <w:rPr>
          <w:rFonts w:hAnsi="宋体" w:cs="仿宋_GB2312" w:hint="eastAsia"/>
          <w:color w:val="auto"/>
        </w:rPr>
        <w:t>6、竞投人可以到加固现场勘查，招选人只</w:t>
      </w:r>
      <w:r w:rsidR="00520803" w:rsidRPr="004F6C9D">
        <w:rPr>
          <w:rFonts w:hAnsi="宋体" w:cs="仿宋_GB2312" w:hint="eastAsia"/>
          <w:color w:val="auto"/>
        </w:rPr>
        <w:t>负责指引加固现场，不提供任何信息。</w:t>
      </w:r>
    </w:p>
    <w:p w:rsidR="000A4A64" w:rsidRDefault="00384CA0" w:rsidP="007D1286">
      <w:pPr>
        <w:widowControl/>
        <w:tabs>
          <w:tab w:val="left" w:pos="0"/>
          <w:tab w:val="left" w:pos="1134"/>
        </w:tabs>
        <w:ind w:firstLine="480"/>
        <w:jc w:val="left"/>
        <w:rPr>
          <w:rFonts w:ascii="宋体" w:hAnsi="宋体" w:cs="仿宋_GB2312"/>
          <w:color w:val="000000"/>
          <w:sz w:val="24"/>
        </w:rPr>
      </w:pPr>
      <w:r w:rsidRPr="00384CA0">
        <w:rPr>
          <w:rFonts w:ascii="宋体" w:hAnsi="宋体" w:cs="仿宋_GB2312" w:hint="eastAsia"/>
          <w:b/>
          <w:color w:val="000000"/>
          <w:sz w:val="24"/>
        </w:rPr>
        <w:t>（四）</w:t>
      </w:r>
      <w:r w:rsidR="000A4A64">
        <w:rPr>
          <w:rFonts w:ascii="宋体" w:hAnsi="宋体" w:cs="仿宋_GB2312" w:hint="eastAsia"/>
          <w:color w:val="000000"/>
          <w:sz w:val="24"/>
        </w:rPr>
        <w:t>最高限价：</w:t>
      </w:r>
      <w:r w:rsidR="00B90982">
        <w:rPr>
          <w:rFonts w:ascii="宋体" w:hAnsi="宋体" w:cs="仿宋_GB2312" w:hint="eastAsia"/>
          <w:color w:val="000000"/>
          <w:sz w:val="24"/>
        </w:rPr>
        <w:t>36904</w:t>
      </w:r>
      <w:r w:rsidR="000A4A64" w:rsidRPr="00F176A7">
        <w:rPr>
          <w:rFonts w:ascii="宋体" w:hAnsi="宋体" w:cs="仿宋_GB2312" w:hint="eastAsia"/>
          <w:color w:val="000000"/>
          <w:sz w:val="24"/>
        </w:rPr>
        <w:t>元人民币（大写：</w:t>
      </w:r>
      <w:proofErr w:type="gramStart"/>
      <w:r w:rsidR="00B90982" w:rsidRPr="00B90982">
        <w:rPr>
          <w:rFonts w:ascii="宋体" w:hAnsi="宋体" w:cs="仿宋_GB2312" w:hint="eastAsia"/>
          <w:color w:val="000000"/>
          <w:sz w:val="24"/>
        </w:rPr>
        <w:t>叁万陆仟玖佰零肆</w:t>
      </w:r>
      <w:proofErr w:type="gramEnd"/>
      <w:r w:rsidR="00B90982" w:rsidRPr="00B90982">
        <w:rPr>
          <w:rFonts w:ascii="宋体" w:hAnsi="宋体" w:cs="仿宋_GB2312" w:hint="eastAsia"/>
          <w:color w:val="000000"/>
          <w:sz w:val="24"/>
        </w:rPr>
        <w:t>元整</w:t>
      </w:r>
      <w:r w:rsidR="000A4A64" w:rsidRPr="00F176A7">
        <w:rPr>
          <w:rFonts w:ascii="宋体" w:hAnsi="宋体" w:cs="仿宋_GB2312" w:hint="eastAsia"/>
          <w:color w:val="000000"/>
          <w:sz w:val="24"/>
        </w:rPr>
        <w:t>）。</w:t>
      </w:r>
    </w:p>
    <w:p w:rsidR="007D1286" w:rsidRPr="007D1286" w:rsidRDefault="007D1286" w:rsidP="007D1286">
      <w:pPr>
        <w:widowControl/>
        <w:tabs>
          <w:tab w:val="left" w:pos="0"/>
          <w:tab w:val="left" w:pos="1134"/>
        </w:tabs>
        <w:ind w:firstLine="480"/>
        <w:jc w:val="left"/>
        <w:rPr>
          <w:rFonts w:ascii="宋体" w:hAnsi="宋体" w:cs="仿宋_GB2312"/>
          <w:b/>
          <w:color w:val="000000"/>
          <w:sz w:val="24"/>
        </w:rPr>
      </w:pPr>
      <w:r w:rsidRPr="007D1286">
        <w:rPr>
          <w:rFonts w:ascii="宋体" w:hAnsi="宋体" w:cs="仿宋_GB2312" w:hint="eastAsia"/>
          <w:b/>
          <w:color w:val="000000"/>
          <w:sz w:val="24"/>
        </w:rPr>
        <w:t>（五）</w:t>
      </w:r>
      <w:r w:rsidRPr="007D1286">
        <w:rPr>
          <w:rFonts w:ascii="宋体" w:hAnsi="宋体" w:cs="仿宋_GB2312" w:hint="eastAsia"/>
          <w:color w:val="000000"/>
          <w:sz w:val="24"/>
        </w:rPr>
        <w:t>总服</w:t>
      </w:r>
      <w:r w:rsidRPr="00B90982">
        <w:rPr>
          <w:rFonts w:ascii="宋体" w:hAnsi="宋体" w:cs="仿宋_GB2312" w:hint="eastAsia"/>
          <w:color w:val="000000"/>
          <w:sz w:val="24"/>
        </w:rPr>
        <w:t>务期：20日历天（以</w:t>
      </w:r>
      <w:r w:rsidRPr="00B90982">
        <w:rPr>
          <w:rFonts w:asciiTheme="majorEastAsia" w:eastAsiaTheme="majorEastAsia" w:hAnsiTheme="majorEastAsia" w:hint="eastAsia"/>
          <w:bCs/>
          <w:szCs w:val="21"/>
        </w:rPr>
        <w:t>招标人开工通知</w:t>
      </w:r>
      <w:r>
        <w:rPr>
          <w:rFonts w:asciiTheme="majorEastAsia" w:eastAsiaTheme="majorEastAsia" w:hAnsiTheme="majorEastAsia" w:hint="eastAsia"/>
          <w:bCs/>
          <w:szCs w:val="21"/>
        </w:rPr>
        <w:t>为准</w:t>
      </w:r>
      <w:r>
        <w:rPr>
          <w:rFonts w:ascii="宋体" w:hAnsi="宋体" w:cs="仿宋_GB2312" w:hint="eastAsia"/>
          <w:color w:val="000000"/>
          <w:sz w:val="24"/>
        </w:rPr>
        <w:t>）</w:t>
      </w:r>
    </w:p>
    <w:p w:rsidR="000A4A64" w:rsidRDefault="000A4A64">
      <w:pPr>
        <w:widowControl/>
        <w:numPr>
          <w:ilvl w:val="0"/>
          <w:numId w:val="1"/>
        </w:numPr>
        <w:tabs>
          <w:tab w:val="left" w:pos="1134"/>
        </w:tabs>
        <w:ind w:left="0" w:firstLine="567"/>
        <w:jc w:val="left"/>
        <w:rPr>
          <w:rFonts w:ascii="Times New Roman" w:hAnsi="Times New Roman" w:cs="仿宋_GB2312"/>
          <w:b/>
          <w:color w:val="000000"/>
          <w:sz w:val="24"/>
        </w:rPr>
      </w:pPr>
      <w:r>
        <w:rPr>
          <w:rFonts w:ascii="Times New Roman" w:hAnsi="Times New Roman" w:cs="仿宋_GB2312" w:hint="eastAsia"/>
          <w:b/>
          <w:color w:val="000000"/>
          <w:sz w:val="24"/>
          <w:szCs w:val="24"/>
        </w:rPr>
        <w:t>合格竞投人资格要求</w:t>
      </w:r>
    </w:p>
    <w:p w:rsidR="000A4A64" w:rsidRPr="005D60CE" w:rsidRDefault="005D60CE" w:rsidP="005D60CE">
      <w:pPr>
        <w:widowControl/>
        <w:tabs>
          <w:tab w:val="left" w:pos="0"/>
          <w:tab w:val="left" w:pos="1134"/>
        </w:tabs>
        <w:ind w:left="567"/>
        <w:jc w:val="left"/>
        <w:rPr>
          <w:rFonts w:ascii="宋体" w:hAnsi="宋体" w:cs="仿宋_GB2312"/>
          <w:sz w:val="24"/>
        </w:rPr>
      </w:pPr>
      <w:r w:rsidRPr="00D633C3">
        <w:rPr>
          <w:rFonts w:ascii="宋体" w:hAnsi="宋体" w:cs="仿宋_GB2312" w:hint="eastAsia"/>
          <w:b/>
          <w:sz w:val="24"/>
        </w:rPr>
        <w:t>（一）</w:t>
      </w:r>
      <w:r w:rsidR="000A4A64" w:rsidRPr="005D60CE">
        <w:rPr>
          <w:rFonts w:ascii="宋体" w:hAnsi="宋体" w:cs="仿宋_GB2312" w:hint="eastAsia"/>
          <w:sz w:val="24"/>
        </w:rPr>
        <w:t>竞投人必须是</w:t>
      </w:r>
      <w:r w:rsidR="00FE04BA" w:rsidRPr="005D60CE">
        <w:rPr>
          <w:rFonts w:ascii="宋体" w:hAnsi="宋体" w:cs="仿宋_GB2312" w:hint="eastAsia"/>
          <w:sz w:val="24"/>
        </w:rPr>
        <w:t>国内</w:t>
      </w:r>
      <w:r w:rsidR="000A4A64" w:rsidRPr="005D60CE">
        <w:rPr>
          <w:rFonts w:ascii="宋体" w:hAnsi="宋体" w:cs="仿宋_GB2312" w:hint="eastAsia"/>
          <w:sz w:val="24"/>
        </w:rPr>
        <w:t>合法注册的法人；</w:t>
      </w:r>
    </w:p>
    <w:p w:rsidR="00FE04BA" w:rsidRPr="005A0CF1" w:rsidRDefault="005D60CE" w:rsidP="009B6F68">
      <w:pPr>
        <w:widowControl/>
        <w:shd w:val="clear" w:color="auto" w:fill="FFFFFF"/>
        <w:snapToGrid w:val="0"/>
        <w:spacing w:line="276" w:lineRule="auto"/>
        <w:ind w:leftChars="285" w:left="598"/>
        <w:jc w:val="left"/>
        <w:rPr>
          <w:rFonts w:ascii="宋体" w:hAnsi="宋体" w:cs="宋体"/>
          <w:kern w:val="0"/>
          <w:sz w:val="24"/>
          <w:szCs w:val="24"/>
        </w:rPr>
      </w:pPr>
      <w:r w:rsidRPr="00D633C3">
        <w:rPr>
          <w:rFonts w:ascii="宋体" w:hAnsi="宋体" w:cs="仿宋_GB2312" w:hint="eastAsia"/>
          <w:b/>
          <w:sz w:val="24"/>
        </w:rPr>
        <w:t>（二）</w:t>
      </w:r>
      <w:r w:rsidRPr="005D60CE">
        <w:rPr>
          <w:rFonts w:ascii="宋体" w:hAnsi="宋体" w:cs="仿宋_GB2312" w:hint="eastAsia"/>
          <w:sz w:val="24"/>
        </w:rPr>
        <w:t>竞投人必须</w:t>
      </w:r>
      <w:r w:rsidR="005A0CF1">
        <w:rPr>
          <w:rFonts w:ascii="宋体" w:hAnsi="宋体" w:cs="仿宋_GB2312" w:hint="eastAsia"/>
          <w:sz w:val="24"/>
        </w:rPr>
        <w:t>同时</w:t>
      </w:r>
      <w:r w:rsidRPr="005D60CE">
        <w:rPr>
          <w:rFonts w:ascii="宋体" w:hAnsi="宋体" w:cs="仿宋_GB2312" w:hint="eastAsia"/>
          <w:sz w:val="24"/>
        </w:rPr>
        <w:t>具备下列资质</w:t>
      </w:r>
      <w:r w:rsidR="00064122">
        <w:rPr>
          <w:rFonts w:ascii="宋体" w:hAnsi="宋体" w:cs="仿宋_GB2312"/>
          <w:sz w:val="24"/>
        </w:rPr>
        <w:fldChar w:fldCharType="begin"/>
      </w:r>
      <w:r w:rsidR="003B220C">
        <w:rPr>
          <w:rFonts w:ascii="宋体" w:hAnsi="宋体" w:cs="仿宋_GB2312" w:hint="eastAsia"/>
          <w:sz w:val="24"/>
        </w:rPr>
        <w:instrText>= 1 \* GB3</w:instrText>
      </w:r>
      <w:r w:rsidR="00064122">
        <w:rPr>
          <w:rFonts w:ascii="宋体" w:hAnsi="宋体" w:cs="仿宋_GB2312"/>
          <w:sz w:val="24"/>
        </w:rPr>
        <w:fldChar w:fldCharType="separate"/>
      </w:r>
      <w:r w:rsidR="003B220C">
        <w:rPr>
          <w:rFonts w:ascii="宋体" w:hAnsi="宋体" w:cs="仿宋_GB2312" w:hint="eastAsia"/>
          <w:noProof/>
          <w:sz w:val="24"/>
        </w:rPr>
        <w:t>①</w:t>
      </w:r>
      <w:r w:rsidR="00064122">
        <w:rPr>
          <w:rFonts w:ascii="宋体" w:hAnsi="宋体" w:cs="仿宋_GB2312"/>
          <w:sz w:val="24"/>
        </w:rPr>
        <w:fldChar w:fldCharType="end"/>
      </w:r>
      <w:r w:rsidR="00941F16" w:rsidRPr="005A0CF1">
        <w:rPr>
          <w:rFonts w:ascii="宋体" w:hAnsi="宋体" w:cs="宋体" w:hint="eastAsia"/>
          <w:kern w:val="0"/>
          <w:sz w:val="24"/>
          <w:szCs w:val="24"/>
          <w:u w:val="single"/>
        </w:rPr>
        <w:t>工程设计综合</w:t>
      </w:r>
      <w:r w:rsidR="005A0CF1" w:rsidRPr="005A0CF1">
        <w:rPr>
          <w:rFonts w:ascii="宋体" w:hAnsi="宋体" w:cs="宋体" w:hint="eastAsia"/>
          <w:kern w:val="0"/>
          <w:sz w:val="24"/>
          <w:szCs w:val="24"/>
          <w:u w:val="single"/>
        </w:rPr>
        <w:t>甲</w:t>
      </w:r>
      <w:r w:rsidR="003B220C" w:rsidRPr="005A0CF1">
        <w:rPr>
          <w:rFonts w:ascii="宋体" w:hAnsi="宋体" w:cs="宋体" w:hint="eastAsia"/>
          <w:kern w:val="0"/>
          <w:sz w:val="24"/>
          <w:szCs w:val="24"/>
          <w:u w:val="single"/>
        </w:rPr>
        <w:t>级资质，或</w:t>
      </w:r>
      <w:r w:rsidR="003B220C" w:rsidRPr="005A0CF1">
        <w:rPr>
          <w:rFonts w:ascii="宋体" w:hAnsi="宋体" w:cs="宋体"/>
          <w:kern w:val="0"/>
          <w:sz w:val="24"/>
          <w:szCs w:val="24"/>
          <w:u w:val="single"/>
        </w:rPr>
        <w:t>建筑行业设计</w:t>
      </w:r>
      <w:r w:rsidR="003B220C" w:rsidRPr="005A0CF1">
        <w:rPr>
          <w:rFonts w:ascii="宋体" w:hAnsi="宋体" w:cs="宋体" w:hint="eastAsia"/>
          <w:kern w:val="0"/>
          <w:sz w:val="24"/>
          <w:szCs w:val="24"/>
          <w:u w:val="single"/>
        </w:rPr>
        <w:t>乙</w:t>
      </w:r>
      <w:r w:rsidR="003B220C" w:rsidRPr="005A0CF1">
        <w:rPr>
          <w:rFonts w:ascii="宋体" w:hAnsi="宋体" w:cs="宋体"/>
          <w:kern w:val="0"/>
          <w:sz w:val="24"/>
          <w:szCs w:val="24"/>
          <w:u w:val="single"/>
        </w:rPr>
        <w:t>级</w:t>
      </w:r>
      <w:r w:rsidR="003B220C" w:rsidRPr="005A0CF1">
        <w:rPr>
          <w:rFonts w:ascii="宋体" w:hAnsi="宋体" w:cs="宋体" w:hint="eastAsia"/>
          <w:kern w:val="0"/>
          <w:sz w:val="24"/>
          <w:szCs w:val="24"/>
          <w:u w:val="single"/>
        </w:rPr>
        <w:t>或以上，</w:t>
      </w:r>
      <w:r w:rsidR="003B220C" w:rsidRPr="005A0CF1">
        <w:rPr>
          <w:rFonts w:ascii="宋体" w:hAnsi="宋体" w:cs="宋体"/>
          <w:kern w:val="0"/>
          <w:sz w:val="24"/>
          <w:szCs w:val="24"/>
          <w:u w:val="single"/>
        </w:rPr>
        <w:t>或建筑行业（建筑工程）专业设计</w:t>
      </w:r>
      <w:r w:rsidR="003B220C" w:rsidRPr="005A0CF1">
        <w:rPr>
          <w:rFonts w:ascii="宋体" w:hAnsi="宋体" w:cs="宋体" w:hint="eastAsia"/>
          <w:kern w:val="0"/>
          <w:sz w:val="24"/>
          <w:szCs w:val="24"/>
          <w:u w:val="single"/>
        </w:rPr>
        <w:t>乙</w:t>
      </w:r>
      <w:r w:rsidR="003B220C" w:rsidRPr="005A0CF1">
        <w:rPr>
          <w:rFonts w:ascii="宋体" w:hAnsi="宋体" w:cs="宋体"/>
          <w:kern w:val="0"/>
          <w:sz w:val="24"/>
          <w:szCs w:val="24"/>
          <w:u w:val="single"/>
        </w:rPr>
        <w:t>级</w:t>
      </w:r>
      <w:r w:rsidR="003B220C" w:rsidRPr="005A0CF1">
        <w:rPr>
          <w:rFonts w:ascii="宋体" w:hAnsi="宋体" w:cs="宋体" w:hint="eastAsia"/>
          <w:kern w:val="0"/>
          <w:sz w:val="24"/>
          <w:szCs w:val="24"/>
          <w:u w:val="single"/>
        </w:rPr>
        <w:t>或以上</w:t>
      </w:r>
      <w:r w:rsidR="00064122" w:rsidRPr="005A0CF1">
        <w:rPr>
          <w:rFonts w:ascii="宋体" w:hAnsi="宋体" w:cs="仿宋_GB2312"/>
          <w:sz w:val="24"/>
        </w:rPr>
        <w:fldChar w:fldCharType="begin"/>
      </w:r>
      <w:r w:rsidR="003B220C" w:rsidRPr="005A0CF1">
        <w:rPr>
          <w:rFonts w:ascii="宋体" w:hAnsi="宋体" w:cs="仿宋_GB2312" w:hint="eastAsia"/>
          <w:sz w:val="24"/>
        </w:rPr>
        <w:instrText>= 2 \* GB3</w:instrText>
      </w:r>
      <w:r w:rsidR="00064122" w:rsidRPr="005A0CF1">
        <w:rPr>
          <w:rFonts w:ascii="宋体" w:hAnsi="宋体" w:cs="仿宋_GB2312"/>
          <w:sz w:val="24"/>
        </w:rPr>
        <w:fldChar w:fldCharType="separate"/>
      </w:r>
      <w:r w:rsidR="003B220C" w:rsidRPr="005A0CF1">
        <w:rPr>
          <w:rFonts w:ascii="宋体" w:hAnsi="宋体" w:cs="仿宋_GB2312" w:hint="eastAsia"/>
          <w:noProof/>
          <w:sz w:val="24"/>
        </w:rPr>
        <w:t>②</w:t>
      </w:r>
      <w:r w:rsidR="00064122" w:rsidRPr="005A0CF1">
        <w:rPr>
          <w:rFonts w:ascii="宋体" w:hAnsi="宋体" w:cs="仿宋_GB2312"/>
          <w:sz w:val="24"/>
        </w:rPr>
        <w:fldChar w:fldCharType="end"/>
      </w:r>
      <w:r w:rsidR="00CC7BE3" w:rsidRPr="005A0CF1">
        <w:rPr>
          <w:rFonts w:ascii="宋体" w:hAnsi="宋体" w:cs="仿宋_GB2312" w:hint="eastAsia"/>
          <w:sz w:val="24"/>
          <w:u w:val="single"/>
        </w:rPr>
        <w:t>特种工程（结构补强）资质</w:t>
      </w:r>
      <w:r w:rsidR="007A3A83" w:rsidRPr="005A0CF1">
        <w:rPr>
          <w:rFonts w:ascii="宋体" w:hAnsi="宋体" w:cs="宋体" w:hint="eastAsia"/>
          <w:kern w:val="0"/>
          <w:sz w:val="24"/>
          <w:szCs w:val="24"/>
          <w:u w:val="single"/>
        </w:rPr>
        <w:t>。</w:t>
      </w:r>
    </w:p>
    <w:p w:rsidR="000A4A64" w:rsidRPr="005D60CE" w:rsidRDefault="005D60CE" w:rsidP="009B6F68">
      <w:pPr>
        <w:widowControl/>
        <w:tabs>
          <w:tab w:val="left" w:pos="0"/>
          <w:tab w:val="left" w:pos="1134"/>
        </w:tabs>
        <w:jc w:val="left"/>
        <w:rPr>
          <w:rFonts w:ascii="宋体" w:hAnsi="宋体" w:cs="仿宋_GB2312"/>
          <w:sz w:val="24"/>
        </w:rPr>
      </w:pPr>
      <w:r w:rsidRPr="00D633C3">
        <w:rPr>
          <w:rFonts w:ascii="宋体" w:hAnsi="宋体" w:cs="仿宋_GB2312" w:hint="eastAsia"/>
          <w:b/>
          <w:sz w:val="24"/>
        </w:rPr>
        <w:t>（三）</w:t>
      </w:r>
      <w:r w:rsidR="000A4A64" w:rsidRPr="005D60CE">
        <w:rPr>
          <w:rFonts w:ascii="宋体" w:hAnsi="宋体" w:cs="仿宋_GB2312" w:hint="eastAsia"/>
          <w:sz w:val="24"/>
        </w:rPr>
        <w:t>本项目接受联合体竞投。</w:t>
      </w:r>
    </w:p>
    <w:p w:rsidR="000A4A64" w:rsidRDefault="000A4A64">
      <w:pPr>
        <w:widowControl/>
        <w:tabs>
          <w:tab w:val="left" w:pos="0"/>
          <w:tab w:val="left" w:pos="1134"/>
        </w:tabs>
        <w:jc w:val="left"/>
        <w:rPr>
          <w:rFonts w:ascii="宋体" w:hAnsi="宋体" w:cs="仿宋_GB2312"/>
          <w:color w:val="000000"/>
          <w:sz w:val="24"/>
        </w:rPr>
      </w:pPr>
    </w:p>
    <w:p w:rsidR="000A4A64" w:rsidRDefault="000A4A64">
      <w:pPr>
        <w:widowControl/>
        <w:numPr>
          <w:ilvl w:val="0"/>
          <w:numId w:val="1"/>
        </w:numPr>
        <w:tabs>
          <w:tab w:val="left" w:pos="1134"/>
        </w:tabs>
        <w:ind w:left="0" w:firstLine="567"/>
        <w:jc w:val="left"/>
        <w:rPr>
          <w:rFonts w:ascii="Times New Roman" w:hAnsi="Times New Roman" w:cs="仿宋_GB2312"/>
          <w:b/>
          <w:color w:val="000000"/>
          <w:sz w:val="24"/>
        </w:rPr>
      </w:pPr>
      <w:r>
        <w:rPr>
          <w:rFonts w:ascii="Times New Roman" w:hAnsi="Times New Roman" w:cs="仿宋_GB2312" w:hint="eastAsia"/>
          <w:b/>
          <w:color w:val="000000"/>
          <w:sz w:val="24"/>
          <w:szCs w:val="24"/>
        </w:rPr>
        <w:t>竞选文件获取及竞投文件递交</w:t>
      </w:r>
    </w:p>
    <w:p w:rsidR="000A4A64" w:rsidRDefault="000A4A64" w:rsidP="00D167A2">
      <w:pPr>
        <w:widowControl/>
        <w:numPr>
          <w:ilvl w:val="0"/>
          <w:numId w:val="3"/>
        </w:numPr>
        <w:tabs>
          <w:tab w:val="left" w:pos="0"/>
          <w:tab w:val="left" w:pos="1134"/>
        </w:tabs>
        <w:jc w:val="left"/>
        <w:rPr>
          <w:rFonts w:ascii="宋体" w:hAnsi="宋体" w:cs="仿宋_GB2312"/>
          <w:color w:val="000000"/>
          <w:kern w:val="0"/>
          <w:sz w:val="24"/>
        </w:rPr>
      </w:pPr>
      <w:r>
        <w:rPr>
          <w:rFonts w:ascii="宋体" w:hAnsi="宋体" w:cs="仿宋_GB2312" w:hint="eastAsia"/>
          <w:color w:val="000000"/>
          <w:kern w:val="0"/>
          <w:sz w:val="24"/>
        </w:rPr>
        <w:t>竞选文件获取方式及时间：符合竞投资格的意向竞投人应当自招选人发布竞选公告时间起至竞投截止时间前在</w:t>
      </w:r>
      <w:r w:rsidR="00C83BE4">
        <w:rPr>
          <w:rFonts w:ascii="宋体" w:hAnsi="宋体" w:cs="仿宋_GB2312" w:hint="eastAsia"/>
          <w:color w:val="000000"/>
          <w:kern w:val="0"/>
          <w:sz w:val="24"/>
        </w:rPr>
        <w:t>中国采购与招标网、</w:t>
      </w:r>
      <w:r w:rsidR="00D24AEA">
        <w:rPr>
          <w:rFonts w:ascii="宋体" w:hAnsi="宋体" w:cs="仿宋_GB2312" w:hint="eastAsia"/>
          <w:color w:val="000000"/>
          <w:kern w:val="0"/>
          <w:sz w:val="24"/>
        </w:rPr>
        <w:t>流花展贸中心网站和花城汇网站</w:t>
      </w:r>
      <w:r>
        <w:rPr>
          <w:rFonts w:ascii="宋体" w:hAnsi="宋体" w:cs="仿宋_GB2312" w:hint="eastAsia"/>
          <w:color w:val="000000"/>
          <w:kern w:val="0"/>
          <w:sz w:val="24"/>
        </w:rPr>
        <w:t>的竞选公告的链接上自行下载竞选文件或到竞投文件递交地址领取。</w:t>
      </w:r>
    </w:p>
    <w:p w:rsidR="00874962" w:rsidRPr="00432C2B" w:rsidRDefault="00874962" w:rsidP="00D167A2">
      <w:pPr>
        <w:widowControl/>
        <w:numPr>
          <w:ilvl w:val="0"/>
          <w:numId w:val="3"/>
        </w:numPr>
        <w:tabs>
          <w:tab w:val="left" w:pos="0"/>
          <w:tab w:val="left" w:pos="1134"/>
        </w:tabs>
        <w:jc w:val="left"/>
        <w:rPr>
          <w:rFonts w:ascii="宋体" w:hAnsi="宋体" w:cs="仿宋_GB2312"/>
          <w:color w:val="000000"/>
          <w:kern w:val="0"/>
          <w:sz w:val="24"/>
        </w:rPr>
      </w:pPr>
      <w:r w:rsidRPr="00432C2B">
        <w:rPr>
          <w:rFonts w:ascii="宋体" w:hAnsi="宋体" w:cs="仿宋_GB2312" w:hint="eastAsia"/>
          <w:color w:val="000000"/>
          <w:kern w:val="0"/>
          <w:sz w:val="24"/>
        </w:rPr>
        <w:t>竞投文件递交时间</w:t>
      </w:r>
      <w:r w:rsidRPr="00432C2B">
        <w:rPr>
          <w:rFonts w:ascii="宋体" w:hAnsi="宋体" w:cs="仿宋_GB2312" w:hint="eastAsia"/>
          <w:color w:val="000000"/>
          <w:kern w:val="0"/>
          <w:sz w:val="24"/>
          <w:u w:val="single"/>
        </w:rPr>
        <w:t>201</w:t>
      </w:r>
      <w:r w:rsidR="00A15916">
        <w:rPr>
          <w:rFonts w:ascii="宋体" w:hAnsi="宋体" w:cs="仿宋_GB2312" w:hint="eastAsia"/>
          <w:color w:val="000000"/>
          <w:kern w:val="0"/>
          <w:sz w:val="24"/>
          <w:u w:val="single"/>
        </w:rPr>
        <w:t>8</w:t>
      </w:r>
      <w:r w:rsidRPr="00432C2B">
        <w:rPr>
          <w:rFonts w:ascii="宋体" w:hAnsi="宋体" w:cs="仿宋_GB2312" w:hint="eastAsia"/>
          <w:color w:val="000000"/>
          <w:kern w:val="0"/>
          <w:sz w:val="24"/>
        </w:rPr>
        <w:t>年</w:t>
      </w:r>
      <w:r w:rsidR="00B90982">
        <w:rPr>
          <w:rFonts w:ascii="宋体" w:hAnsi="宋体" w:cs="仿宋_GB2312" w:hint="eastAsia"/>
          <w:color w:val="000000"/>
          <w:kern w:val="0"/>
          <w:sz w:val="24"/>
          <w:u w:val="single"/>
        </w:rPr>
        <w:t>5</w:t>
      </w:r>
      <w:r w:rsidRPr="00432C2B">
        <w:rPr>
          <w:rFonts w:ascii="宋体" w:hAnsi="宋体" w:cs="仿宋_GB2312" w:hint="eastAsia"/>
          <w:color w:val="000000"/>
          <w:kern w:val="0"/>
          <w:sz w:val="24"/>
        </w:rPr>
        <w:t>月</w:t>
      </w:r>
      <w:r w:rsidR="00B90982">
        <w:rPr>
          <w:rFonts w:ascii="宋体" w:hAnsi="宋体" w:cs="仿宋_GB2312" w:hint="eastAsia"/>
          <w:color w:val="000000"/>
          <w:kern w:val="0"/>
          <w:sz w:val="24"/>
          <w:u w:val="single"/>
        </w:rPr>
        <w:t>28</w:t>
      </w:r>
      <w:r w:rsidRPr="00432C2B">
        <w:rPr>
          <w:rFonts w:ascii="宋体" w:hAnsi="宋体" w:cs="仿宋_GB2312" w:hint="eastAsia"/>
          <w:color w:val="000000"/>
          <w:kern w:val="0"/>
          <w:sz w:val="24"/>
        </w:rPr>
        <w:t>日</w:t>
      </w:r>
      <w:r w:rsidR="0013480F">
        <w:rPr>
          <w:rFonts w:ascii="宋体" w:hAnsi="宋体" w:cs="仿宋_GB2312" w:hint="eastAsia"/>
          <w:color w:val="000000"/>
          <w:kern w:val="0"/>
          <w:sz w:val="24"/>
          <w:u w:val="single"/>
        </w:rPr>
        <w:t>9</w:t>
      </w:r>
      <w:r w:rsidRPr="00432C2B">
        <w:rPr>
          <w:rFonts w:ascii="宋体" w:hAnsi="宋体" w:cs="仿宋_GB2312" w:hint="eastAsia"/>
          <w:color w:val="000000"/>
          <w:kern w:val="0"/>
          <w:sz w:val="24"/>
        </w:rPr>
        <w:t>时</w:t>
      </w:r>
      <w:r w:rsidR="00B90982">
        <w:rPr>
          <w:rFonts w:ascii="宋体" w:hAnsi="宋体" w:cs="仿宋_GB2312" w:hint="eastAsia"/>
          <w:color w:val="000000"/>
          <w:kern w:val="0"/>
          <w:sz w:val="24"/>
          <w:u w:val="single"/>
        </w:rPr>
        <w:t>3</w:t>
      </w:r>
      <w:r w:rsidR="0013480F">
        <w:rPr>
          <w:rFonts w:ascii="宋体" w:hAnsi="宋体" w:cs="仿宋_GB2312" w:hint="eastAsia"/>
          <w:color w:val="000000"/>
          <w:kern w:val="0"/>
          <w:sz w:val="24"/>
          <w:u w:val="single"/>
        </w:rPr>
        <w:t>0</w:t>
      </w:r>
      <w:r w:rsidRPr="00432C2B">
        <w:rPr>
          <w:rFonts w:ascii="宋体" w:hAnsi="宋体" w:cs="仿宋_GB2312" w:hint="eastAsia"/>
          <w:color w:val="000000"/>
          <w:kern w:val="0"/>
          <w:sz w:val="24"/>
        </w:rPr>
        <w:t>分至</w:t>
      </w:r>
      <w:r w:rsidR="00B90982">
        <w:rPr>
          <w:rFonts w:ascii="宋体" w:hAnsi="宋体" w:cs="仿宋_GB2312" w:hint="eastAsia"/>
          <w:color w:val="000000"/>
          <w:kern w:val="0"/>
          <w:sz w:val="24"/>
          <w:u w:val="single"/>
        </w:rPr>
        <w:t>10</w:t>
      </w:r>
      <w:r w:rsidRPr="00432C2B">
        <w:rPr>
          <w:rFonts w:ascii="宋体" w:hAnsi="宋体" w:cs="仿宋_GB2312" w:hint="eastAsia"/>
          <w:color w:val="000000"/>
          <w:kern w:val="0"/>
          <w:sz w:val="24"/>
        </w:rPr>
        <w:t>时</w:t>
      </w:r>
      <w:r w:rsidR="00B90982">
        <w:rPr>
          <w:rFonts w:ascii="宋体" w:hAnsi="宋体" w:cs="仿宋_GB2312" w:hint="eastAsia"/>
          <w:color w:val="000000"/>
          <w:kern w:val="0"/>
          <w:sz w:val="24"/>
          <w:u w:val="single"/>
        </w:rPr>
        <w:t>0</w:t>
      </w:r>
      <w:r w:rsidR="0013480F">
        <w:rPr>
          <w:rFonts w:ascii="宋体" w:hAnsi="宋体" w:cs="仿宋_GB2312" w:hint="eastAsia"/>
          <w:color w:val="000000"/>
          <w:kern w:val="0"/>
          <w:sz w:val="24"/>
          <w:u w:val="single"/>
        </w:rPr>
        <w:t>0</w:t>
      </w:r>
      <w:r w:rsidRPr="00432C2B">
        <w:rPr>
          <w:rFonts w:ascii="宋体" w:hAnsi="宋体" w:cs="仿宋_GB2312" w:hint="eastAsia"/>
          <w:color w:val="000000"/>
          <w:kern w:val="0"/>
          <w:sz w:val="24"/>
        </w:rPr>
        <w:t>分（北京时间）。</w:t>
      </w:r>
    </w:p>
    <w:p w:rsidR="00874962" w:rsidRPr="00C02186" w:rsidRDefault="000A4A64" w:rsidP="00D167A2">
      <w:pPr>
        <w:widowControl/>
        <w:numPr>
          <w:ilvl w:val="0"/>
          <w:numId w:val="3"/>
        </w:numPr>
        <w:tabs>
          <w:tab w:val="left" w:pos="0"/>
          <w:tab w:val="left" w:pos="1134"/>
        </w:tabs>
        <w:ind w:left="0" w:firstLine="567"/>
        <w:jc w:val="left"/>
        <w:rPr>
          <w:rFonts w:ascii="宋体" w:hAnsi="宋体" w:cs="仿宋_GB2312"/>
          <w:color w:val="000000"/>
          <w:kern w:val="0"/>
          <w:sz w:val="24"/>
        </w:rPr>
      </w:pPr>
      <w:r w:rsidRPr="00432C2B">
        <w:rPr>
          <w:rFonts w:ascii="宋体" w:hAnsi="宋体" w:cs="仿宋_GB2312" w:hint="eastAsia"/>
          <w:color w:val="000000"/>
          <w:kern w:val="0"/>
          <w:sz w:val="24"/>
        </w:rPr>
        <w:t>竞投截止时间：</w:t>
      </w:r>
      <w:r w:rsidRPr="00432C2B">
        <w:rPr>
          <w:rFonts w:ascii="宋体" w:hAnsi="宋体" w:cs="仿宋_GB2312" w:hint="eastAsia"/>
          <w:color w:val="000000"/>
          <w:kern w:val="0"/>
          <w:sz w:val="24"/>
          <w:u w:val="single"/>
        </w:rPr>
        <w:t xml:space="preserve"> 201</w:t>
      </w:r>
      <w:r w:rsidR="00A15916">
        <w:rPr>
          <w:rFonts w:ascii="宋体" w:hAnsi="宋体" w:cs="仿宋_GB2312" w:hint="eastAsia"/>
          <w:color w:val="000000"/>
          <w:kern w:val="0"/>
          <w:sz w:val="24"/>
          <w:u w:val="single"/>
        </w:rPr>
        <w:t>8</w:t>
      </w:r>
      <w:r w:rsidRPr="00432C2B">
        <w:rPr>
          <w:rFonts w:ascii="宋体" w:hAnsi="宋体" w:cs="仿宋_GB2312" w:hint="eastAsia"/>
          <w:color w:val="000000"/>
          <w:kern w:val="0"/>
          <w:sz w:val="24"/>
        </w:rPr>
        <w:t>年</w:t>
      </w:r>
      <w:r w:rsidR="00A15916">
        <w:rPr>
          <w:rFonts w:ascii="宋体" w:hAnsi="宋体" w:cs="仿宋_GB2312" w:hint="eastAsia"/>
          <w:color w:val="000000"/>
          <w:kern w:val="0"/>
          <w:sz w:val="24"/>
          <w:u w:val="single"/>
        </w:rPr>
        <w:t xml:space="preserve"> </w:t>
      </w:r>
      <w:r w:rsidR="00B90982">
        <w:rPr>
          <w:rFonts w:ascii="宋体" w:hAnsi="宋体" w:cs="仿宋_GB2312" w:hint="eastAsia"/>
          <w:color w:val="000000"/>
          <w:kern w:val="0"/>
          <w:sz w:val="24"/>
          <w:u w:val="single"/>
        </w:rPr>
        <w:t>5</w:t>
      </w:r>
      <w:r w:rsidR="00A15916">
        <w:rPr>
          <w:rFonts w:ascii="宋体" w:hAnsi="宋体" w:cs="仿宋_GB2312" w:hint="eastAsia"/>
          <w:color w:val="000000"/>
          <w:kern w:val="0"/>
          <w:sz w:val="24"/>
          <w:u w:val="single"/>
        </w:rPr>
        <w:t xml:space="preserve"> </w:t>
      </w:r>
      <w:r w:rsidRPr="00432C2B">
        <w:rPr>
          <w:rFonts w:ascii="宋体" w:hAnsi="宋体" w:cs="仿宋_GB2312" w:hint="eastAsia"/>
          <w:color w:val="000000"/>
          <w:kern w:val="0"/>
          <w:sz w:val="24"/>
        </w:rPr>
        <w:t>月</w:t>
      </w:r>
      <w:r w:rsidR="00A15916">
        <w:rPr>
          <w:rFonts w:ascii="宋体" w:hAnsi="宋体" w:cs="仿宋_GB2312" w:hint="eastAsia"/>
          <w:color w:val="000000"/>
          <w:kern w:val="0"/>
          <w:sz w:val="24"/>
          <w:u w:val="single"/>
        </w:rPr>
        <w:t xml:space="preserve"> </w:t>
      </w:r>
      <w:r w:rsidR="00B90982">
        <w:rPr>
          <w:rFonts w:ascii="宋体" w:hAnsi="宋体" w:cs="仿宋_GB2312" w:hint="eastAsia"/>
          <w:color w:val="000000"/>
          <w:kern w:val="0"/>
          <w:sz w:val="24"/>
          <w:u w:val="single"/>
        </w:rPr>
        <w:t>28</w:t>
      </w:r>
      <w:r w:rsidR="00A15916">
        <w:rPr>
          <w:rFonts w:ascii="宋体" w:hAnsi="宋体" w:cs="仿宋_GB2312" w:hint="eastAsia"/>
          <w:color w:val="000000"/>
          <w:kern w:val="0"/>
          <w:sz w:val="24"/>
          <w:u w:val="single"/>
        </w:rPr>
        <w:t xml:space="preserve"> </w:t>
      </w:r>
      <w:r w:rsidRPr="00432C2B">
        <w:rPr>
          <w:rFonts w:ascii="宋体" w:hAnsi="宋体" w:cs="仿宋_GB2312" w:hint="eastAsia"/>
          <w:color w:val="000000"/>
          <w:kern w:val="0"/>
          <w:sz w:val="24"/>
        </w:rPr>
        <w:t>日</w:t>
      </w:r>
      <w:r w:rsidR="00B90982">
        <w:rPr>
          <w:rFonts w:ascii="宋体" w:hAnsi="宋体" w:cs="仿宋_GB2312" w:hint="eastAsia"/>
          <w:color w:val="000000"/>
          <w:kern w:val="0"/>
          <w:sz w:val="24"/>
          <w:u w:val="single"/>
        </w:rPr>
        <w:t>10</w:t>
      </w:r>
      <w:r w:rsidRPr="00432C2B">
        <w:rPr>
          <w:rFonts w:ascii="宋体" w:hAnsi="宋体" w:cs="仿宋_GB2312" w:hint="eastAsia"/>
          <w:color w:val="000000"/>
          <w:kern w:val="0"/>
          <w:sz w:val="24"/>
        </w:rPr>
        <w:t>时</w:t>
      </w:r>
      <w:r w:rsidR="00B90982">
        <w:rPr>
          <w:rFonts w:ascii="宋体" w:hAnsi="宋体" w:cs="仿宋_GB2312" w:hint="eastAsia"/>
          <w:color w:val="000000"/>
          <w:kern w:val="0"/>
          <w:sz w:val="24"/>
          <w:u w:val="single"/>
        </w:rPr>
        <w:t>0</w:t>
      </w:r>
      <w:r w:rsidR="0013480F">
        <w:rPr>
          <w:rFonts w:ascii="宋体" w:hAnsi="宋体" w:cs="仿宋_GB2312" w:hint="eastAsia"/>
          <w:color w:val="000000"/>
          <w:kern w:val="0"/>
          <w:sz w:val="24"/>
          <w:u w:val="single"/>
        </w:rPr>
        <w:t>0</w:t>
      </w:r>
      <w:r w:rsidR="00874962" w:rsidRPr="00432C2B">
        <w:rPr>
          <w:rFonts w:ascii="宋体" w:hAnsi="宋体" w:cs="仿宋_GB2312" w:hint="eastAsia"/>
          <w:color w:val="000000"/>
          <w:kern w:val="0"/>
          <w:sz w:val="24"/>
        </w:rPr>
        <w:t>分</w:t>
      </w:r>
      <w:r w:rsidRPr="00432C2B">
        <w:rPr>
          <w:rFonts w:ascii="宋体" w:hAnsi="宋体" w:cs="仿宋_GB2312" w:hint="eastAsia"/>
          <w:color w:val="000000"/>
          <w:kern w:val="0"/>
          <w:sz w:val="24"/>
        </w:rPr>
        <w:t>（北京时间）。</w:t>
      </w:r>
    </w:p>
    <w:p w:rsidR="000A4A64" w:rsidRPr="007D1286" w:rsidRDefault="000A4A64" w:rsidP="007D1286">
      <w:pPr>
        <w:widowControl/>
        <w:numPr>
          <w:ilvl w:val="0"/>
          <w:numId w:val="3"/>
        </w:numPr>
        <w:tabs>
          <w:tab w:val="left" w:pos="0"/>
          <w:tab w:val="left" w:pos="1134"/>
        </w:tabs>
        <w:ind w:left="0" w:firstLine="567"/>
        <w:jc w:val="left"/>
        <w:rPr>
          <w:rFonts w:ascii="宋体" w:hAnsi="宋体" w:cs="仿宋_GB2312"/>
          <w:color w:val="000000"/>
          <w:kern w:val="0"/>
          <w:sz w:val="24"/>
        </w:rPr>
      </w:pPr>
      <w:r w:rsidRPr="00432C2B">
        <w:rPr>
          <w:rFonts w:ascii="宋体" w:hAnsi="宋体" w:cs="仿宋_GB2312" w:hint="eastAsia"/>
          <w:color w:val="000000"/>
          <w:kern w:val="0"/>
          <w:sz w:val="24"/>
        </w:rPr>
        <w:t>竞投文件递交地址：广州市越秀区流花路117号流花展馆院内15号楼5楼</w:t>
      </w:r>
      <w:r w:rsidR="001D71B4">
        <w:rPr>
          <w:rFonts w:ascii="宋体" w:hAnsi="宋体" w:cs="仿宋_GB2312" w:hint="eastAsia"/>
          <w:color w:val="000000"/>
          <w:kern w:val="0"/>
          <w:sz w:val="24"/>
        </w:rPr>
        <w:t>会议</w:t>
      </w:r>
      <w:r w:rsidR="006744AA">
        <w:rPr>
          <w:rFonts w:ascii="宋体" w:hAnsi="宋体" w:cs="仿宋_GB2312" w:hint="eastAsia"/>
          <w:color w:val="000000"/>
          <w:kern w:val="0"/>
          <w:sz w:val="24"/>
        </w:rPr>
        <w:t>室</w:t>
      </w:r>
      <w:r w:rsidR="001D71B4">
        <w:rPr>
          <w:rFonts w:ascii="宋体" w:hAnsi="宋体" w:cs="仿宋_GB2312" w:hint="eastAsia"/>
          <w:color w:val="000000"/>
          <w:kern w:val="0"/>
          <w:sz w:val="24"/>
        </w:rPr>
        <w:t>（</w:t>
      </w:r>
      <w:r w:rsidR="00B90982">
        <w:rPr>
          <w:rFonts w:ascii="宋体" w:hAnsi="宋体" w:cs="仿宋_GB2312" w:hint="eastAsia"/>
          <w:color w:val="000000"/>
          <w:kern w:val="0"/>
          <w:sz w:val="24"/>
        </w:rPr>
        <w:t>二</w:t>
      </w:r>
      <w:r w:rsidR="001D71B4">
        <w:rPr>
          <w:rFonts w:ascii="宋体" w:hAnsi="宋体" w:cs="仿宋_GB2312" w:hint="eastAsia"/>
          <w:color w:val="000000"/>
          <w:kern w:val="0"/>
          <w:sz w:val="24"/>
        </w:rPr>
        <w:t>）</w:t>
      </w:r>
      <w:r w:rsidRPr="00432C2B">
        <w:rPr>
          <w:rFonts w:ascii="宋体" w:hAnsi="宋体" w:cs="仿宋_GB2312" w:hint="eastAsia"/>
          <w:color w:val="000000"/>
          <w:kern w:val="0"/>
          <w:sz w:val="24"/>
        </w:rPr>
        <w:t xml:space="preserve">。                      </w:t>
      </w:r>
    </w:p>
    <w:p w:rsidR="000A4A64" w:rsidRDefault="000A4A64">
      <w:pPr>
        <w:widowControl/>
        <w:tabs>
          <w:tab w:val="left" w:pos="0"/>
          <w:tab w:val="left" w:pos="1134"/>
        </w:tabs>
        <w:jc w:val="left"/>
        <w:rPr>
          <w:rFonts w:ascii="宋体" w:hAnsi="宋体" w:cs="仿宋_GB2312"/>
          <w:color w:val="000000"/>
          <w:kern w:val="0"/>
          <w:sz w:val="24"/>
        </w:rPr>
      </w:pPr>
    </w:p>
    <w:p w:rsidR="000A4A64" w:rsidRDefault="000A4A64">
      <w:pPr>
        <w:widowControl/>
        <w:numPr>
          <w:ilvl w:val="0"/>
          <w:numId w:val="1"/>
        </w:numPr>
        <w:tabs>
          <w:tab w:val="left" w:pos="1134"/>
        </w:tabs>
        <w:ind w:left="0" w:firstLine="567"/>
        <w:jc w:val="left"/>
        <w:rPr>
          <w:rFonts w:ascii="宋体" w:hAnsi="宋体" w:cs="仿宋_GB2312"/>
          <w:b/>
          <w:color w:val="000000"/>
          <w:sz w:val="24"/>
        </w:rPr>
      </w:pPr>
      <w:r>
        <w:rPr>
          <w:rFonts w:ascii="宋体" w:hAnsi="宋体" w:cs="仿宋_GB2312" w:hint="eastAsia"/>
          <w:b/>
          <w:color w:val="000000"/>
          <w:sz w:val="24"/>
          <w:szCs w:val="24"/>
        </w:rPr>
        <w:t>招选人名称、地址和联系方式</w:t>
      </w:r>
    </w:p>
    <w:p w:rsidR="000A4A64" w:rsidRDefault="000A4A64">
      <w:pPr>
        <w:ind w:firstLineChars="200" w:firstLine="480"/>
        <w:jc w:val="left"/>
        <w:rPr>
          <w:rFonts w:ascii="宋体" w:hAnsi="宋体" w:cs="仿宋_GB2312"/>
          <w:color w:val="000000"/>
          <w:sz w:val="24"/>
        </w:rPr>
      </w:pPr>
      <w:r>
        <w:rPr>
          <w:rFonts w:ascii="宋体" w:hAnsi="宋体" w:cs="仿宋_GB2312" w:hint="eastAsia"/>
          <w:color w:val="000000"/>
          <w:sz w:val="24"/>
          <w:szCs w:val="24"/>
        </w:rPr>
        <w:t>招选人名称：广州市城投资产经营管理有限公司</w:t>
      </w:r>
      <w:r w:rsidR="008A55EF">
        <w:rPr>
          <w:rFonts w:ascii="宋体" w:hAnsi="宋体" w:cs="仿宋_GB2312" w:hint="eastAsia"/>
          <w:color w:val="000000"/>
          <w:sz w:val="24"/>
          <w:szCs w:val="24"/>
        </w:rPr>
        <w:t>流花分公司</w:t>
      </w:r>
    </w:p>
    <w:p w:rsidR="000A4A64" w:rsidRDefault="000A4A64">
      <w:pPr>
        <w:ind w:firstLineChars="200" w:firstLine="480"/>
        <w:jc w:val="left"/>
        <w:rPr>
          <w:rFonts w:ascii="宋体" w:hAnsi="宋体" w:cs="仿宋_GB2312"/>
          <w:color w:val="000000"/>
          <w:sz w:val="24"/>
        </w:rPr>
      </w:pPr>
      <w:r>
        <w:rPr>
          <w:rFonts w:ascii="宋体" w:hAnsi="宋体" w:cs="仿宋_GB2312" w:hint="eastAsia"/>
          <w:color w:val="000000"/>
          <w:sz w:val="24"/>
          <w:szCs w:val="24"/>
        </w:rPr>
        <w:t>招选人地址：广州市越秀区流花路117号流花展馆院内15号楼5楼。</w:t>
      </w:r>
    </w:p>
    <w:p w:rsidR="000A4A64" w:rsidRDefault="000A4A64">
      <w:pPr>
        <w:ind w:firstLineChars="200" w:firstLine="480"/>
        <w:jc w:val="left"/>
        <w:rPr>
          <w:rFonts w:ascii="宋体" w:hAnsi="宋体" w:cs="仿宋_GB2312"/>
          <w:color w:val="000000"/>
          <w:sz w:val="24"/>
        </w:rPr>
      </w:pPr>
      <w:r>
        <w:rPr>
          <w:rFonts w:ascii="宋体" w:hAnsi="宋体" w:cs="仿宋_GB2312" w:hint="eastAsia"/>
          <w:color w:val="000000"/>
          <w:sz w:val="24"/>
          <w:szCs w:val="24"/>
        </w:rPr>
        <w:t>招选联系人：</w:t>
      </w:r>
      <w:r w:rsidR="00B90982" w:rsidRPr="00B90982">
        <w:rPr>
          <w:rFonts w:ascii="宋体" w:hAnsi="宋体" w:cs="仿宋_GB2312" w:hint="eastAsia"/>
          <w:color w:val="000000"/>
          <w:sz w:val="24"/>
          <w:szCs w:val="24"/>
        </w:rPr>
        <w:t>凌</w:t>
      </w:r>
      <w:r w:rsidR="00E33D0E" w:rsidRPr="00B90982">
        <w:rPr>
          <w:rFonts w:ascii="宋体" w:hAnsi="宋体" w:cs="仿宋_GB2312" w:hint="eastAsia"/>
          <w:color w:val="000000"/>
          <w:sz w:val="24"/>
          <w:szCs w:val="24"/>
        </w:rPr>
        <w:t>先生</w:t>
      </w:r>
    </w:p>
    <w:p w:rsidR="000A4A64" w:rsidRDefault="000A4A64">
      <w:pPr>
        <w:ind w:firstLineChars="200" w:firstLine="480"/>
        <w:jc w:val="left"/>
        <w:rPr>
          <w:rFonts w:ascii="宋体" w:hAnsi="宋体" w:cs="仿宋_GB2312"/>
          <w:color w:val="000000"/>
          <w:sz w:val="24"/>
        </w:rPr>
      </w:pPr>
      <w:r>
        <w:rPr>
          <w:rFonts w:ascii="宋体" w:hAnsi="宋体" w:cs="仿宋_GB2312" w:hint="eastAsia"/>
          <w:color w:val="000000"/>
          <w:sz w:val="24"/>
          <w:szCs w:val="24"/>
        </w:rPr>
        <w:t>联系电话： 020-</w:t>
      </w:r>
      <w:r w:rsidR="008950AE" w:rsidRPr="008950AE">
        <w:rPr>
          <w:rFonts w:ascii="宋体" w:hAnsi="宋体" w:cs="仿宋_GB2312" w:hint="eastAsia"/>
          <w:color w:val="000000"/>
          <w:sz w:val="24"/>
          <w:szCs w:val="24"/>
        </w:rPr>
        <w:t>2608</w:t>
      </w:r>
      <w:r w:rsidR="00B90982">
        <w:rPr>
          <w:rFonts w:ascii="宋体" w:hAnsi="宋体" w:cs="仿宋_GB2312" w:hint="eastAsia"/>
          <w:color w:val="000000"/>
          <w:sz w:val="24"/>
          <w:szCs w:val="24"/>
        </w:rPr>
        <w:t>2569</w:t>
      </w:r>
    </w:p>
    <w:p w:rsidR="000A4A64" w:rsidRDefault="000A4A64">
      <w:pPr>
        <w:widowControl/>
        <w:rPr>
          <w:rFonts w:ascii="宋体" w:hAnsi="宋体" w:cs="仿宋_GB2312"/>
          <w:color w:val="000000"/>
          <w:kern w:val="0"/>
          <w:sz w:val="24"/>
        </w:rPr>
      </w:pPr>
    </w:p>
    <w:p w:rsidR="000A4A64" w:rsidRDefault="000A4A64">
      <w:pPr>
        <w:widowControl/>
        <w:rPr>
          <w:rFonts w:ascii="宋体" w:hAnsi="宋体" w:cs="仿宋_GB2312"/>
          <w:color w:val="000000"/>
          <w:kern w:val="0"/>
          <w:sz w:val="24"/>
        </w:rPr>
      </w:pPr>
    </w:p>
    <w:p w:rsidR="000A4A64" w:rsidRDefault="000A4A64">
      <w:pPr>
        <w:widowControl/>
        <w:rPr>
          <w:rFonts w:ascii="宋体" w:hAnsi="宋体" w:cs="仿宋_GB2312"/>
          <w:color w:val="000000"/>
          <w:kern w:val="0"/>
          <w:sz w:val="24"/>
        </w:rPr>
      </w:pPr>
    </w:p>
    <w:p w:rsidR="000A4A64" w:rsidRDefault="000A4A64">
      <w:pPr>
        <w:widowControl/>
        <w:ind w:right="480"/>
        <w:jc w:val="right"/>
        <w:rPr>
          <w:rFonts w:ascii="宋体" w:hAnsi="宋体" w:cs="仿宋_GB2312"/>
          <w:color w:val="000000"/>
          <w:kern w:val="0"/>
          <w:sz w:val="24"/>
        </w:rPr>
      </w:pPr>
      <w:r>
        <w:rPr>
          <w:rFonts w:ascii="宋体" w:hAnsi="宋体" w:cs="仿宋_GB2312" w:hint="eastAsia"/>
          <w:color w:val="000000"/>
          <w:kern w:val="0"/>
          <w:sz w:val="24"/>
          <w:szCs w:val="24"/>
        </w:rPr>
        <w:t xml:space="preserve">                         广州市城投资产经营管理有限公司流花分公司</w:t>
      </w:r>
    </w:p>
    <w:p w:rsidR="000A4A64" w:rsidRDefault="000A4A64" w:rsidP="005A0CF1">
      <w:pPr>
        <w:widowControl/>
        <w:ind w:right="1785" w:firstLineChars="2200" w:firstLine="5280"/>
        <w:jc w:val="left"/>
        <w:rPr>
          <w:rFonts w:ascii="宋体" w:hAnsi="宋体" w:cs="仿宋_GB2312"/>
          <w:color w:val="000000"/>
          <w:kern w:val="0"/>
          <w:sz w:val="24"/>
        </w:rPr>
      </w:pPr>
      <w:r w:rsidRPr="00A83F65">
        <w:rPr>
          <w:rFonts w:ascii="宋体" w:hAnsi="宋体" w:cs="仿宋_GB2312" w:hint="eastAsia"/>
          <w:color w:val="000000"/>
          <w:kern w:val="0"/>
          <w:sz w:val="24"/>
          <w:szCs w:val="24"/>
        </w:rPr>
        <w:t>201</w:t>
      </w:r>
      <w:r w:rsidR="00C83BE4">
        <w:rPr>
          <w:rFonts w:ascii="宋体" w:hAnsi="宋体" w:cs="仿宋_GB2312" w:hint="eastAsia"/>
          <w:color w:val="000000"/>
          <w:kern w:val="0"/>
          <w:sz w:val="24"/>
          <w:szCs w:val="24"/>
        </w:rPr>
        <w:t>7</w:t>
      </w:r>
      <w:r w:rsidRPr="00A83F65">
        <w:rPr>
          <w:rFonts w:ascii="宋体" w:hAnsi="宋体" w:cs="仿宋_GB2312" w:hint="eastAsia"/>
          <w:color w:val="000000"/>
          <w:kern w:val="0"/>
          <w:sz w:val="24"/>
          <w:szCs w:val="24"/>
        </w:rPr>
        <w:t>年</w:t>
      </w:r>
      <w:r w:rsidR="001D71B4">
        <w:rPr>
          <w:rFonts w:ascii="宋体" w:hAnsi="宋体" w:cs="仿宋_GB2312" w:hint="eastAsia"/>
          <w:color w:val="000000"/>
          <w:kern w:val="0"/>
          <w:sz w:val="24"/>
          <w:szCs w:val="24"/>
        </w:rPr>
        <w:t>5</w:t>
      </w:r>
      <w:r w:rsidRPr="00A83F65">
        <w:rPr>
          <w:rFonts w:ascii="宋体" w:hAnsi="宋体" w:cs="仿宋_GB2312" w:hint="eastAsia"/>
          <w:color w:val="000000"/>
          <w:kern w:val="0"/>
          <w:sz w:val="24"/>
          <w:szCs w:val="24"/>
        </w:rPr>
        <w:t>月</w:t>
      </w:r>
      <w:bookmarkStart w:id="9" w:name="_Toc334797728"/>
      <w:bookmarkStart w:id="10" w:name="_Toc427828521"/>
      <w:bookmarkStart w:id="11" w:name="_Toc130180736"/>
      <w:bookmarkStart w:id="12" w:name="_Toc238282328"/>
      <w:bookmarkStart w:id="13" w:name="_Toc130180841"/>
      <w:bookmarkStart w:id="14" w:name="_Toc130180922"/>
    </w:p>
    <w:p w:rsidR="000A4A64" w:rsidRDefault="000A4A64">
      <w:pPr>
        <w:widowControl/>
        <w:ind w:right="2025"/>
        <w:jc w:val="right"/>
        <w:rPr>
          <w:rFonts w:ascii="宋体" w:hAnsi="宋体" w:cs="宋体"/>
          <w:color w:val="000000"/>
          <w:sz w:val="24"/>
        </w:rPr>
      </w:pPr>
      <w:r>
        <w:rPr>
          <w:rFonts w:ascii="宋体" w:hAnsi="宋体" w:cs="宋体"/>
          <w:color w:val="000000"/>
          <w:sz w:val="24"/>
          <w:szCs w:val="24"/>
        </w:rPr>
        <w:br w:type="page"/>
      </w:r>
    </w:p>
    <w:p w:rsidR="000A4A64" w:rsidRDefault="000A4A64" w:rsidP="00D167A2">
      <w:pPr>
        <w:keepNext/>
        <w:keepLines/>
        <w:numPr>
          <w:ilvl w:val="0"/>
          <w:numId w:val="4"/>
        </w:numPr>
        <w:ind w:rightChars="-210" w:right="-441"/>
        <w:jc w:val="center"/>
        <w:outlineLvl w:val="0"/>
        <w:rPr>
          <w:rFonts w:ascii="宋体" w:hAnsi="宋体" w:cs="宋体"/>
          <w:b/>
          <w:bCs/>
          <w:color w:val="000000"/>
          <w:sz w:val="32"/>
          <w:szCs w:val="32"/>
        </w:rPr>
      </w:pPr>
      <w:bookmarkStart w:id="15" w:name="_Toc428434782"/>
      <w:r>
        <w:rPr>
          <w:rFonts w:ascii="宋体" w:hAnsi="宋体" w:cs="宋体" w:hint="eastAsia"/>
          <w:b/>
          <w:bCs/>
          <w:color w:val="000000"/>
          <w:sz w:val="32"/>
          <w:szCs w:val="32"/>
        </w:rPr>
        <w:lastRenderedPageBreak/>
        <w:t>竞投人须知</w:t>
      </w:r>
      <w:bookmarkEnd w:id="9"/>
      <w:bookmarkEnd w:id="10"/>
      <w:bookmarkEnd w:id="11"/>
      <w:bookmarkEnd w:id="12"/>
      <w:bookmarkEnd w:id="13"/>
      <w:bookmarkEnd w:id="14"/>
      <w:bookmarkEnd w:id="15"/>
    </w:p>
    <w:p w:rsidR="000A4A64" w:rsidRDefault="000A4A64" w:rsidP="00D167A2">
      <w:pPr>
        <w:keepNext/>
        <w:keepLines/>
        <w:numPr>
          <w:ilvl w:val="0"/>
          <w:numId w:val="5"/>
        </w:numPr>
        <w:ind w:left="0" w:firstLine="566"/>
        <w:outlineLvl w:val="2"/>
        <w:rPr>
          <w:rFonts w:ascii="宋体" w:hAnsi="宋体"/>
          <w:b/>
          <w:color w:val="000000"/>
          <w:sz w:val="24"/>
        </w:rPr>
      </w:pPr>
      <w:bookmarkStart w:id="16" w:name="_Toc228899495"/>
      <w:bookmarkStart w:id="17" w:name="_Toc224435714"/>
      <w:bookmarkStart w:id="18" w:name="_Toc49135195"/>
      <w:bookmarkStart w:id="19" w:name="_Toc228644966"/>
      <w:bookmarkStart w:id="20" w:name="_Toc428434783"/>
      <w:bookmarkStart w:id="21" w:name="_Toc238282329"/>
      <w:bookmarkStart w:id="22" w:name="_Toc185747578"/>
      <w:bookmarkStart w:id="23" w:name="_Toc427828522"/>
      <w:bookmarkStart w:id="24" w:name="_Toc334797730"/>
      <w:bookmarkStart w:id="25" w:name="_Toc223939092"/>
      <w:bookmarkStart w:id="26" w:name="_Toc427828572"/>
      <w:bookmarkStart w:id="27" w:name="_Toc225565941"/>
      <w:bookmarkStart w:id="28" w:name="_Toc49082409"/>
      <w:r>
        <w:rPr>
          <w:rFonts w:ascii="宋体" w:hAnsi="宋体" w:hint="eastAsia"/>
          <w:b/>
          <w:color w:val="000000"/>
          <w:sz w:val="24"/>
          <w:szCs w:val="24"/>
        </w:rPr>
        <w:t>总体说明</w:t>
      </w:r>
      <w:bookmarkEnd w:id="16"/>
      <w:bookmarkEnd w:id="17"/>
      <w:bookmarkEnd w:id="18"/>
      <w:bookmarkEnd w:id="19"/>
      <w:bookmarkEnd w:id="20"/>
      <w:bookmarkEnd w:id="21"/>
      <w:bookmarkEnd w:id="22"/>
      <w:bookmarkEnd w:id="23"/>
      <w:bookmarkEnd w:id="24"/>
      <w:bookmarkEnd w:id="25"/>
      <w:bookmarkEnd w:id="26"/>
      <w:bookmarkEnd w:id="27"/>
      <w:bookmarkEnd w:id="28"/>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竞选项目说明</w:t>
      </w:r>
    </w:p>
    <w:p w:rsidR="000A4A64" w:rsidRDefault="000A4A64">
      <w:pPr>
        <w:tabs>
          <w:tab w:val="left" w:pos="0"/>
        </w:tabs>
        <w:ind w:firstLineChars="196" w:firstLine="470"/>
        <w:outlineLvl w:val="3"/>
        <w:rPr>
          <w:rFonts w:ascii="宋体" w:hAnsi="宋体"/>
          <w:b/>
          <w:bCs/>
          <w:color w:val="000000"/>
          <w:sz w:val="24"/>
        </w:rPr>
      </w:pPr>
      <w:r>
        <w:rPr>
          <w:rFonts w:ascii="宋体" w:hAnsi="宋体" w:hint="eastAsia"/>
          <w:color w:val="000000"/>
          <w:sz w:val="24"/>
          <w:szCs w:val="24"/>
        </w:rPr>
        <w:t>简单描述本次竞选项目的基本情况。</w:t>
      </w:r>
      <w:bookmarkStart w:id="29" w:name="_Toc427828573"/>
      <w:bookmarkStart w:id="30" w:name="_Toc427828523"/>
      <w:r>
        <w:rPr>
          <w:rFonts w:ascii="Times New Roman" w:hAnsi="Times New Roman" w:hint="eastAsia"/>
          <w:color w:val="000000"/>
          <w:sz w:val="24"/>
          <w:szCs w:val="24"/>
        </w:rPr>
        <w:t>（具体详见竞选需求书）</w:t>
      </w:r>
      <w:bookmarkEnd w:id="29"/>
      <w:bookmarkEnd w:id="30"/>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关于竞投报价</w:t>
      </w:r>
    </w:p>
    <w:p w:rsidR="000A4A64" w:rsidRDefault="000A4A64" w:rsidP="00D167A2">
      <w:pPr>
        <w:keepNext/>
        <w:numPr>
          <w:ilvl w:val="0"/>
          <w:numId w:val="7"/>
        </w:numPr>
        <w:tabs>
          <w:tab w:val="left" w:pos="993"/>
        </w:tabs>
        <w:ind w:left="0" w:firstLine="567"/>
        <w:outlineLvl w:val="2"/>
        <w:rPr>
          <w:rFonts w:ascii="宋体" w:hAnsi="宋体"/>
          <w:bCs/>
          <w:color w:val="000000"/>
          <w:sz w:val="24"/>
        </w:rPr>
      </w:pPr>
      <w:bookmarkStart w:id="31" w:name="_Toc238282330"/>
      <w:bookmarkStart w:id="32" w:name="_Toc428434784"/>
      <w:bookmarkStart w:id="33" w:name="_Toc427828524"/>
      <w:bookmarkStart w:id="34" w:name="_Toc225565942"/>
      <w:bookmarkStart w:id="35" w:name="_Toc224435715"/>
      <w:bookmarkStart w:id="36" w:name="_Toc228644967"/>
      <w:bookmarkStart w:id="37" w:name="_Toc334797731"/>
      <w:bookmarkStart w:id="38" w:name="_Toc228899496"/>
      <w:bookmarkStart w:id="39" w:name="_Toc427828574"/>
      <w:r>
        <w:rPr>
          <w:rFonts w:ascii="宋体" w:hAnsi="宋体" w:hint="eastAsia"/>
          <w:bCs/>
          <w:color w:val="000000"/>
          <w:sz w:val="24"/>
          <w:szCs w:val="24"/>
        </w:rPr>
        <w:t>竞投人应根据竞选文件中用户需求书的要求，对照竞投报价</w:t>
      </w:r>
      <w:r w:rsidR="001D28D9">
        <w:rPr>
          <w:rFonts w:ascii="宋体" w:hAnsi="宋体" w:hint="eastAsia"/>
          <w:bCs/>
          <w:color w:val="000000"/>
          <w:sz w:val="24"/>
          <w:szCs w:val="24"/>
        </w:rPr>
        <w:t>清单</w:t>
      </w:r>
      <w:proofErr w:type="gramStart"/>
      <w:r>
        <w:rPr>
          <w:rFonts w:ascii="宋体" w:hAnsi="宋体" w:hint="eastAsia"/>
          <w:bCs/>
          <w:color w:val="000000"/>
          <w:sz w:val="24"/>
          <w:szCs w:val="24"/>
        </w:rPr>
        <w:t>表格式规定</w:t>
      </w:r>
      <w:proofErr w:type="gramEnd"/>
      <w:r>
        <w:rPr>
          <w:rFonts w:ascii="宋体" w:hAnsi="宋体" w:hint="eastAsia"/>
          <w:bCs/>
          <w:color w:val="000000"/>
          <w:sz w:val="24"/>
          <w:szCs w:val="24"/>
        </w:rPr>
        <w:t>的填报内容进行报价。</w:t>
      </w:r>
      <w:bookmarkEnd w:id="31"/>
      <w:bookmarkEnd w:id="32"/>
      <w:bookmarkEnd w:id="33"/>
      <w:bookmarkEnd w:id="34"/>
      <w:bookmarkEnd w:id="35"/>
      <w:bookmarkEnd w:id="36"/>
      <w:bookmarkEnd w:id="37"/>
      <w:bookmarkEnd w:id="38"/>
      <w:bookmarkEnd w:id="39"/>
    </w:p>
    <w:p w:rsidR="000A4A64" w:rsidRPr="003046CB" w:rsidRDefault="000A4A64" w:rsidP="00D167A2">
      <w:pPr>
        <w:keepNext/>
        <w:numPr>
          <w:ilvl w:val="0"/>
          <w:numId w:val="7"/>
        </w:numPr>
        <w:tabs>
          <w:tab w:val="left" w:pos="993"/>
        </w:tabs>
        <w:ind w:left="0" w:firstLine="567"/>
        <w:outlineLvl w:val="2"/>
        <w:rPr>
          <w:rFonts w:ascii="宋体" w:hAnsi="宋体"/>
          <w:bCs/>
          <w:color w:val="000000"/>
          <w:sz w:val="24"/>
        </w:rPr>
      </w:pPr>
      <w:bookmarkStart w:id="40" w:name="_Toc428434785"/>
      <w:bookmarkStart w:id="41" w:name="_Toc427828525"/>
      <w:bookmarkStart w:id="42" w:name="_Toc334797732"/>
      <w:bookmarkStart w:id="43" w:name="_Toc427828575"/>
      <w:r>
        <w:rPr>
          <w:rFonts w:ascii="宋体" w:hAnsi="宋体" w:hint="eastAsia"/>
          <w:bCs/>
          <w:color w:val="000000"/>
          <w:sz w:val="24"/>
          <w:szCs w:val="24"/>
        </w:rPr>
        <w:t>除非竞选文件另有规定，竞投价不是唯一的或不是固定不变的竞投文件将被作为非响应性竞投而予以拒绝。竞投人所报的竞投价在投标有效期及合同执行期间是固定不变的，竞投人不得以任何理由予以变更。</w:t>
      </w:r>
      <w:bookmarkEnd w:id="40"/>
      <w:bookmarkEnd w:id="41"/>
      <w:bookmarkEnd w:id="42"/>
      <w:bookmarkEnd w:id="43"/>
    </w:p>
    <w:p w:rsidR="003046CB" w:rsidRDefault="003046CB" w:rsidP="00D167A2">
      <w:pPr>
        <w:keepNext/>
        <w:numPr>
          <w:ilvl w:val="0"/>
          <w:numId w:val="7"/>
        </w:numPr>
        <w:tabs>
          <w:tab w:val="left" w:pos="993"/>
        </w:tabs>
        <w:ind w:left="0" w:firstLine="567"/>
        <w:outlineLvl w:val="2"/>
        <w:rPr>
          <w:rFonts w:ascii="宋体" w:hAnsi="宋体"/>
          <w:bCs/>
          <w:color w:val="000000"/>
          <w:sz w:val="24"/>
        </w:rPr>
      </w:pPr>
      <w:r w:rsidRPr="00915449">
        <w:rPr>
          <w:rFonts w:ascii="宋体" w:hAnsi="宋体" w:cs="仿宋" w:hint="eastAsia"/>
          <w:sz w:val="24"/>
          <w:szCs w:val="24"/>
        </w:rPr>
        <w:t>中选人</w:t>
      </w:r>
      <w:r>
        <w:rPr>
          <w:rFonts w:ascii="宋体" w:hAnsi="宋体" w:hint="eastAsia"/>
          <w:bCs/>
          <w:color w:val="000000"/>
          <w:sz w:val="24"/>
          <w:szCs w:val="24"/>
        </w:rPr>
        <w:t>须提供增值税专用发票才能办理请款事宜。</w:t>
      </w:r>
    </w:p>
    <w:p w:rsidR="000A4A64" w:rsidRDefault="000A4A64" w:rsidP="00D167A2">
      <w:pPr>
        <w:numPr>
          <w:ilvl w:val="0"/>
          <w:numId w:val="6"/>
        </w:numPr>
        <w:tabs>
          <w:tab w:val="left" w:pos="1134"/>
        </w:tabs>
        <w:ind w:left="0" w:firstLine="567"/>
        <w:outlineLvl w:val="3"/>
        <w:rPr>
          <w:rFonts w:ascii="宋体" w:hAnsi="宋体"/>
          <w:color w:val="000000"/>
          <w:sz w:val="24"/>
        </w:rPr>
      </w:pPr>
      <w:r>
        <w:rPr>
          <w:rFonts w:ascii="宋体" w:hAnsi="宋体" w:hint="eastAsia"/>
          <w:b/>
          <w:bCs/>
          <w:color w:val="000000"/>
          <w:sz w:val="24"/>
          <w:szCs w:val="24"/>
        </w:rPr>
        <w:t>适用范围</w:t>
      </w:r>
    </w:p>
    <w:p w:rsidR="000A4A64" w:rsidRDefault="000A4A64">
      <w:pPr>
        <w:tabs>
          <w:tab w:val="left" w:pos="0"/>
        </w:tabs>
        <w:ind w:firstLineChars="196" w:firstLine="470"/>
        <w:outlineLvl w:val="3"/>
        <w:rPr>
          <w:rFonts w:ascii="宋体" w:hAnsi="宋体"/>
          <w:color w:val="000000"/>
          <w:sz w:val="24"/>
        </w:rPr>
      </w:pPr>
      <w:r>
        <w:rPr>
          <w:rFonts w:ascii="宋体" w:hAnsi="宋体" w:hint="eastAsia"/>
          <w:color w:val="000000"/>
          <w:sz w:val="24"/>
          <w:szCs w:val="24"/>
        </w:rPr>
        <w:t>本竞选文件仅适用于本竞选文件约定的竞选内容。</w:t>
      </w:r>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评审方式</w:t>
      </w:r>
    </w:p>
    <w:p w:rsidR="000A4A64" w:rsidRDefault="000A4A64">
      <w:pPr>
        <w:tabs>
          <w:tab w:val="left" w:pos="0"/>
        </w:tabs>
        <w:ind w:firstLineChars="196" w:firstLine="470"/>
        <w:outlineLvl w:val="3"/>
        <w:rPr>
          <w:rFonts w:ascii="宋体" w:hAnsi="宋体"/>
          <w:color w:val="000000"/>
          <w:sz w:val="24"/>
        </w:rPr>
      </w:pPr>
      <w:r>
        <w:rPr>
          <w:rFonts w:ascii="宋体" w:hAnsi="宋体" w:hint="eastAsia"/>
          <w:color w:val="000000"/>
          <w:sz w:val="24"/>
          <w:szCs w:val="24"/>
        </w:rPr>
        <w:t>综合评审法。</w:t>
      </w:r>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合格的竞选人</w:t>
      </w:r>
    </w:p>
    <w:p w:rsidR="000A4A64" w:rsidRDefault="000A4A64">
      <w:pPr>
        <w:tabs>
          <w:tab w:val="left" w:pos="0"/>
        </w:tabs>
        <w:ind w:firstLineChars="196" w:firstLine="470"/>
        <w:outlineLvl w:val="3"/>
        <w:rPr>
          <w:rFonts w:ascii="Times New Roman" w:hAnsi="Times New Roman"/>
          <w:color w:val="000000"/>
          <w:sz w:val="24"/>
        </w:rPr>
      </w:pPr>
      <w:bookmarkStart w:id="44" w:name="_Toc428434786"/>
      <w:r>
        <w:rPr>
          <w:rFonts w:ascii="宋体" w:hAnsi="宋体" w:hint="eastAsia"/>
          <w:color w:val="000000"/>
          <w:sz w:val="24"/>
          <w:szCs w:val="24"/>
        </w:rPr>
        <w:t>具有</w:t>
      </w:r>
      <w:r>
        <w:rPr>
          <w:rFonts w:ascii="Times New Roman" w:hAnsi="Times New Roman" w:hint="eastAsia"/>
          <w:color w:val="000000"/>
          <w:sz w:val="24"/>
          <w:szCs w:val="24"/>
        </w:rPr>
        <w:t>符合竞投公告中合格竞投人资格要求。</w:t>
      </w:r>
      <w:bookmarkEnd w:id="44"/>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关于竞投费用</w:t>
      </w:r>
    </w:p>
    <w:p w:rsidR="000A4A64" w:rsidRDefault="000A4A64">
      <w:pPr>
        <w:tabs>
          <w:tab w:val="left" w:pos="0"/>
        </w:tabs>
        <w:ind w:firstLineChars="196" w:firstLine="470"/>
        <w:outlineLvl w:val="3"/>
        <w:rPr>
          <w:rFonts w:ascii="宋体" w:hAnsi="宋体"/>
          <w:b/>
          <w:bCs/>
          <w:color w:val="000000"/>
          <w:sz w:val="24"/>
        </w:rPr>
      </w:pPr>
      <w:r>
        <w:rPr>
          <w:rFonts w:ascii="宋体" w:hAnsi="宋体" w:hint="eastAsia"/>
          <w:color w:val="000000"/>
          <w:sz w:val="24"/>
          <w:szCs w:val="24"/>
        </w:rPr>
        <w:t>竞投人应自行承担所有与其参加竞投有关的全部费用。</w:t>
      </w:r>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合格的货物和服务</w:t>
      </w:r>
    </w:p>
    <w:p w:rsidR="000A4A64" w:rsidRDefault="000A4A64">
      <w:pPr>
        <w:tabs>
          <w:tab w:val="left" w:pos="0"/>
        </w:tabs>
        <w:ind w:firstLineChars="196" w:firstLine="470"/>
        <w:outlineLvl w:val="3"/>
        <w:rPr>
          <w:rFonts w:ascii="宋体" w:hAnsi="宋体"/>
          <w:color w:val="000000"/>
          <w:sz w:val="24"/>
        </w:rPr>
      </w:pPr>
      <w:r>
        <w:rPr>
          <w:rFonts w:ascii="宋体" w:hAnsi="宋体" w:hint="eastAsia"/>
          <w:color w:val="000000"/>
          <w:sz w:val="24"/>
          <w:szCs w:val="24"/>
        </w:rPr>
        <w:t>竞投人提供的设计、</w:t>
      </w:r>
      <w:r w:rsidR="0046433C">
        <w:rPr>
          <w:rFonts w:ascii="宋体" w:hAnsi="宋体" w:hint="eastAsia"/>
          <w:color w:val="000000"/>
          <w:sz w:val="24"/>
          <w:szCs w:val="24"/>
        </w:rPr>
        <w:t>施工</w:t>
      </w:r>
      <w:r>
        <w:rPr>
          <w:rFonts w:ascii="宋体" w:hAnsi="宋体" w:hint="eastAsia"/>
          <w:color w:val="000000"/>
          <w:sz w:val="24"/>
          <w:szCs w:val="24"/>
        </w:rPr>
        <w:t>服务应符合招选人需求的约定。</w:t>
      </w:r>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禁止事项</w:t>
      </w:r>
    </w:p>
    <w:p w:rsidR="000A4A64" w:rsidRDefault="000A4A64" w:rsidP="00D167A2">
      <w:pPr>
        <w:keepNext/>
        <w:numPr>
          <w:ilvl w:val="0"/>
          <w:numId w:val="8"/>
        </w:numPr>
        <w:tabs>
          <w:tab w:val="left" w:pos="993"/>
        </w:tabs>
        <w:ind w:left="0" w:firstLine="567"/>
        <w:outlineLvl w:val="2"/>
        <w:rPr>
          <w:rFonts w:ascii="宋体" w:hAnsi="宋体"/>
          <w:bCs/>
          <w:color w:val="000000"/>
          <w:sz w:val="24"/>
        </w:rPr>
      </w:pPr>
      <w:bookmarkStart w:id="45" w:name="_Toc428434788"/>
      <w:r>
        <w:rPr>
          <w:rFonts w:ascii="宋体" w:hAnsi="宋体" w:hint="eastAsia"/>
          <w:bCs/>
          <w:color w:val="000000"/>
          <w:sz w:val="24"/>
          <w:szCs w:val="24"/>
        </w:rPr>
        <w:t>招选人、竞投人不得相互串通竞投损害国家利益，社会公共利益和其他当事人的合法权益；不得以任何手段排斥其他竞投人参与竞争。</w:t>
      </w:r>
      <w:bookmarkEnd w:id="45"/>
    </w:p>
    <w:p w:rsidR="000A4A64" w:rsidRDefault="000A4A64" w:rsidP="00D167A2">
      <w:pPr>
        <w:keepNext/>
        <w:numPr>
          <w:ilvl w:val="0"/>
          <w:numId w:val="8"/>
        </w:numPr>
        <w:tabs>
          <w:tab w:val="left" w:pos="993"/>
        </w:tabs>
        <w:ind w:left="0" w:firstLine="567"/>
        <w:outlineLvl w:val="2"/>
        <w:rPr>
          <w:rFonts w:ascii="宋体" w:hAnsi="宋体"/>
          <w:bCs/>
          <w:color w:val="000000"/>
          <w:sz w:val="24"/>
        </w:rPr>
      </w:pPr>
      <w:bookmarkStart w:id="46" w:name="_Toc428434789"/>
      <w:r>
        <w:rPr>
          <w:rFonts w:ascii="宋体" w:hAnsi="宋体" w:hint="eastAsia"/>
          <w:bCs/>
          <w:color w:val="000000"/>
          <w:sz w:val="24"/>
          <w:szCs w:val="24"/>
        </w:rPr>
        <w:t>竞投人不得向招选人或招选人组成的评审人员行贿或者采取其他不正当手段谋取中选。</w:t>
      </w:r>
      <w:bookmarkEnd w:id="46"/>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保密事项</w:t>
      </w:r>
    </w:p>
    <w:p w:rsidR="000A4A64" w:rsidRDefault="000A4A64">
      <w:pPr>
        <w:tabs>
          <w:tab w:val="left" w:pos="0"/>
        </w:tabs>
        <w:ind w:firstLineChars="196" w:firstLine="470"/>
        <w:outlineLvl w:val="3"/>
        <w:rPr>
          <w:rFonts w:ascii="宋体" w:hAnsi="宋体"/>
          <w:b/>
          <w:bCs/>
          <w:color w:val="000000"/>
          <w:sz w:val="24"/>
        </w:rPr>
      </w:pPr>
      <w:r>
        <w:rPr>
          <w:rFonts w:ascii="宋体" w:hAnsi="宋体" w:hint="eastAsia"/>
          <w:color w:val="000000"/>
          <w:sz w:val="24"/>
          <w:szCs w:val="24"/>
        </w:rPr>
        <w:t>由招选人向竞投人提供的竞投文件、用户需求书等所有资料，竞投人获得后，应对其保密。非经招选人书面同意，竞投人不得向第三方透露或将其用于本次竞投以外的任何用途。</w:t>
      </w:r>
    </w:p>
    <w:p w:rsidR="000A4A64" w:rsidRDefault="000A4A64" w:rsidP="00D167A2">
      <w:pPr>
        <w:numPr>
          <w:ilvl w:val="0"/>
          <w:numId w:val="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知识产权</w:t>
      </w:r>
    </w:p>
    <w:p w:rsidR="000A4A64" w:rsidRDefault="000A4A64">
      <w:pPr>
        <w:tabs>
          <w:tab w:val="left" w:pos="0"/>
        </w:tabs>
        <w:ind w:firstLineChars="196" w:firstLine="470"/>
        <w:outlineLvl w:val="3"/>
        <w:rPr>
          <w:rFonts w:ascii="宋体" w:hAnsi="宋体"/>
          <w:color w:val="000000"/>
          <w:sz w:val="24"/>
        </w:rPr>
      </w:pPr>
      <w:r>
        <w:rPr>
          <w:rFonts w:ascii="宋体" w:hAnsi="宋体" w:hint="eastAsia"/>
          <w:color w:val="000000"/>
          <w:sz w:val="24"/>
          <w:szCs w:val="24"/>
        </w:rPr>
        <w:t>竞投人必须保证，招选人在中华人民共和国境内使用竞投服务时（含竞投人提供的设计、策划、服务及提供服务所需的设备、货物、产品、资料、技术或其任何一部分），享有不受限制的使用权，不会产生因第三方提出侵犯其专利权、商标权或其它知识产权而引起的法律纠纷。如竞投人不拥有相应的知识产权，则应由竞投人负责获得并提供给招选人使用，其竞投报价中必须包括合法获取该知识产权的一切相关费用，如竞投人没有单独列出的，视为已包含在相应报价中。一旦使用竞投人提供的服务（含竞投人提供服务所需的设备、货物、产品、资料、技术或其任何一部分），招选人不再承担第三方提出侵犯其专利权、商标权或其它知识产权而引起的法律纠纷。</w:t>
      </w:r>
    </w:p>
    <w:p w:rsidR="000A4A64" w:rsidRDefault="000A4A64" w:rsidP="00D167A2">
      <w:pPr>
        <w:numPr>
          <w:ilvl w:val="0"/>
          <w:numId w:val="6"/>
        </w:numPr>
        <w:tabs>
          <w:tab w:val="left" w:pos="1418"/>
        </w:tabs>
        <w:ind w:left="0" w:firstLine="567"/>
        <w:outlineLvl w:val="3"/>
        <w:rPr>
          <w:rFonts w:ascii="宋体" w:hAnsi="宋体"/>
          <w:b/>
          <w:bCs/>
          <w:color w:val="000000"/>
          <w:sz w:val="24"/>
        </w:rPr>
      </w:pPr>
      <w:r>
        <w:rPr>
          <w:rFonts w:ascii="宋体" w:hAnsi="宋体" w:hint="eastAsia"/>
          <w:b/>
          <w:bCs/>
          <w:color w:val="000000"/>
          <w:sz w:val="24"/>
          <w:szCs w:val="24"/>
        </w:rPr>
        <w:t>定义</w:t>
      </w:r>
    </w:p>
    <w:p w:rsidR="000A4A64" w:rsidRDefault="000A4A64" w:rsidP="00D167A2">
      <w:pPr>
        <w:numPr>
          <w:ilvl w:val="0"/>
          <w:numId w:val="9"/>
        </w:numPr>
        <w:tabs>
          <w:tab w:val="left" w:pos="993"/>
        </w:tabs>
        <w:ind w:left="0" w:firstLine="567"/>
        <w:rPr>
          <w:rFonts w:ascii="宋体" w:hAnsi="宋体"/>
          <w:bCs/>
          <w:color w:val="000000"/>
          <w:sz w:val="24"/>
        </w:rPr>
      </w:pPr>
      <w:r>
        <w:rPr>
          <w:rFonts w:ascii="宋体" w:hAnsi="宋体" w:hint="eastAsia"/>
          <w:bCs/>
          <w:color w:val="000000"/>
          <w:sz w:val="24"/>
        </w:rPr>
        <w:t>“招选人”系指广州市城投资产经营管理有限公司流花分公司。</w:t>
      </w:r>
    </w:p>
    <w:p w:rsidR="000A4A64" w:rsidRDefault="000A4A64" w:rsidP="00D167A2">
      <w:pPr>
        <w:numPr>
          <w:ilvl w:val="0"/>
          <w:numId w:val="9"/>
        </w:numPr>
        <w:tabs>
          <w:tab w:val="left" w:pos="993"/>
        </w:tabs>
        <w:ind w:left="0" w:firstLine="567"/>
        <w:rPr>
          <w:rFonts w:ascii="宋体" w:hAnsi="宋体"/>
          <w:bCs/>
          <w:color w:val="000000"/>
          <w:sz w:val="24"/>
        </w:rPr>
      </w:pPr>
      <w:r>
        <w:rPr>
          <w:rFonts w:ascii="宋体" w:hAnsi="宋体" w:hint="eastAsia"/>
          <w:bCs/>
          <w:color w:val="000000"/>
          <w:sz w:val="24"/>
        </w:rPr>
        <w:t>“竞投人”系指向招选人提交竞投文件的法人或其他组织。</w:t>
      </w:r>
    </w:p>
    <w:p w:rsidR="000A4A64" w:rsidRDefault="000A4A64" w:rsidP="00D167A2">
      <w:pPr>
        <w:numPr>
          <w:ilvl w:val="0"/>
          <w:numId w:val="9"/>
        </w:numPr>
        <w:tabs>
          <w:tab w:val="left" w:pos="993"/>
        </w:tabs>
        <w:ind w:left="0" w:firstLine="567"/>
        <w:rPr>
          <w:rFonts w:ascii="宋体" w:hAnsi="宋体"/>
          <w:bCs/>
          <w:color w:val="000000"/>
          <w:sz w:val="24"/>
        </w:rPr>
      </w:pPr>
      <w:r>
        <w:rPr>
          <w:rFonts w:ascii="宋体" w:hAnsi="宋体" w:hint="eastAsia"/>
          <w:bCs/>
          <w:color w:val="000000"/>
          <w:sz w:val="24"/>
        </w:rPr>
        <w:t>“日期”指公历日,“时间”指北京时间。</w:t>
      </w:r>
    </w:p>
    <w:p w:rsidR="000A4A64" w:rsidRDefault="000A4A64" w:rsidP="00D167A2">
      <w:pPr>
        <w:numPr>
          <w:ilvl w:val="0"/>
          <w:numId w:val="9"/>
        </w:numPr>
        <w:tabs>
          <w:tab w:val="left" w:pos="993"/>
        </w:tabs>
        <w:ind w:left="0" w:firstLine="567"/>
        <w:rPr>
          <w:rFonts w:ascii="宋体" w:hAnsi="宋体"/>
          <w:bCs/>
          <w:color w:val="000000"/>
          <w:sz w:val="24"/>
        </w:rPr>
      </w:pPr>
      <w:r>
        <w:rPr>
          <w:rFonts w:ascii="宋体" w:hAnsi="宋体" w:hint="eastAsia"/>
          <w:bCs/>
          <w:color w:val="000000"/>
          <w:sz w:val="24"/>
        </w:rPr>
        <w:t>“书面形式”系指纸质文件形式，不包含电子邮件、手机短信等非纸质形式。</w:t>
      </w:r>
    </w:p>
    <w:p w:rsidR="000A4A64" w:rsidRDefault="000A4A64" w:rsidP="00D167A2">
      <w:pPr>
        <w:numPr>
          <w:ilvl w:val="0"/>
          <w:numId w:val="9"/>
        </w:numPr>
        <w:tabs>
          <w:tab w:val="left" w:pos="993"/>
        </w:tabs>
        <w:ind w:left="0" w:firstLine="567"/>
        <w:rPr>
          <w:rFonts w:ascii="宋体" w:hAnsi="宋体"/>
          <w:bCs/>
          <w:color w:val="000000"/>
          <w:sz w:val="24"/>
        </w:rPr>
      </w:pPr>
      <w:r>
        <w:rPr>
          <w:rFonts w:ascii="宋体" w:hAnsi="宋体" w:hint="eastAsia"/>
          <w:bCs/>
          <w:color w:val="000000"/>
          <w:sz w:val="24"/>
        </w:rPr>
        <w:t>竞选文件中的标题或</w:t>
      </w:r>
      <w:proofErr w:type="gramStart"/>
      <w:r>
        <w:rPr>
          <w:rFonts w:ascii="宋体" w:hAnsi="宋体" w:hint="eastAsia"/>
          <w:bCs/>
          <w:color w:val="000000"/>
          <w:sz w:val="24"/>
        </w:rPr>
        <w:t>题名仅</w:t>
      </w:r>
      <w:proofErr w:type="gramEnd"/>
      <w:r>
        <w:rPr>
          <w:rFonts w:ascii="宋体" w:hAnsi="宋体" w:hint="eastAsia"/>
          <w:bCs/>
          <w:color w:val="000000"/>
          <w:sz w:val="24"/>
        </w:rPr>
        <w:t>起引导作用，而不应该作为对竞选文件内容的理</w:t>
      </w:r>
      <w:r>
        <w:rPr>
          <w:rFonts w:ascii="宋体" w:hAnsi="宋体" w:hint="eastAsia"/>
          <w:bCs/>
          <w:color w:val="000000"/>
          <w:sz w:val="24"/>
        </w:rPr>
        <w:lastRenderedPageBreak/>
        <w:t>解或解释。</w:t>
      </w:r>
    </w:p>
    <w:p w:rsidR="000A4A64" w:rsidRDefault="000A4A64" w:rsidP="00D167A2">
      <w:pPr>
        <w:numPr>
          <w:ilvl w:val="0"/>
          <w:numId w:val="6"/>
        </w:numPr>
        <w:tabs>
          <w:tab w:val="left" w:pos="1418"/>
        </w:tabs>
        <w:ind w:left="0" w:firstLine="567"/>
        <w:outlineLvl w:val="3"/>
        <w:rPr>
          <w:rFonts w:ascii="宋体" w:hAnsi="宋体"/>
          <w:b/>
          <w:bCs/>
          <w:color w:val="000000"/>
          <w:sz w:val="24"/>
        </w:rPr>
      </w:pPr>
      <w:r>
        <w:rPr>
          <w:rFonts w:ascii="宋体" w:hAnsi="宋体" w:hint="eastAsia"/>
          <w:b/>
          <w:bCs/>
          <w:color w:val="000000"/>
          <w:sz w:val="24"/>
          <w:szCs w:val="24"/>
        </w:rPr>
        <w:t>竞选文件的解释权</w:t>
      </w:r>
    </w:p>
    <w:p w:rsidR="000A4A64" w:rsidRDefault="000A4A64">
      <w:pPr>
        <w:tabs>
          <w:tab w:val="left" w:pos="0"/>
        </w:tabs>
        <w:ind w:firstLineChars="196" w:firstLine="470"/>
        <w:outlineLvl w:val="3"/>
        <w:rPr>
          <w:rFonts w:ascii="宋体" w:hAnsi="宋体"/>
          <w:bCs/>
          <w:color w:val="000000"/>
          <w:sz w:val="24"/>
        </w:rPr>
      </w:pPr>
      <w:r>
        <w:rPr>
          <w:rFonts w:ascii="宋体" w:hAnsi="宋体" w:hint="eastAsia"/>
          <w:bCs/>
          <w:color w:val="000000"/>
          <w:sz w:val="24"/>
          <w:szCs w:val="24"/>
        </w:rPr>
        <w:t>本竞选文件的解释权归招选人所有。</w:t>
      </w:r>
    </w:p>
    <w:p w:rsidR="000A4A64" w:rsidRDefault="000A4A64" w:rsidP="00D167A2">
      <w:pPr>
        <w:keepNext/>
        <w:keepLines/>
        <w:numPr>
          <w:ilvl w:val="0"/>
          <w:numId w:val="5"/>
        </w:numPr>
        <w:ind w:left="0" w:firstLine="566"/>
        <w:outlineLvl w:val="2"/>
        <w:rPr>
          <w:rFonts w:ascii="宋体" w:hAnsi="宋体"/>
          <w:b/>
          <w:bCs/>
          <w:color w:val="000000"/>
          <w:sz w:val="24"/>
        </w:rPr>
      </w:pPr>
      <w:bookmarkStart w:id="47" w:name="_Toc427828526"/>
      <w:bookmarkStart w:id="48" w:name="_Toc428434790"/>
      <w:bookmarkStart w:id="49" w:name="_Toc334797733"/>
      <w:bookmarkStart w:id="50" w:name="_Toc427828576"/>
      <w:r>
        <w:rPr>
          <w:rFonts w:ascii="宋体" w:hAnsi="宋体" w:hint="eastAsia"/>
          <w:b/>
          <w:bCs/>
          <w:color w:val="000000"/>
          <w:sz w:val="24"/>
          <w:szCs w:val="24"/>
        </w:rPr>
        <w:t>竞选文件</w:t>
      </w:r>
      <w:bookmarkEnd w:id="47"/>
      <w:bookmarkEnd w:id="48"/>
      <w:bookmarkEnd w:id="49"/>
      <w:bookmarkEnd w:id="50"/>
    </w:p>
    <w:p w:rsidR="000A4A64" w:rsidRDefault="000A4A64" w:rsidP="00D167A2">
      <w:pPr>
        <w:numPr>
          <w:ilvl w:val="0"/>
          <w:numId w:val="10"/>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竞选文件的组成</w:t>
      </w:r>
    </w:p>
    <w:p w:rsidR="000A4A64" w:rsidRDefault="000A4A64" w:rsidP="00D167A2">
      <w:pPr>
        <w:numPr>
          <w:ilvl w:val="0"/>
          <w:numId w:val="11"/>
        </w:numPr>
        <w:tabs>
          <w:tab w:val="left" w:pos="993"/>
        </w:tabs>
        <w:ind w:left="0" w:firstLine="567"/>
        <w:rPr>
          <w:rFonts w:ascii="宋体" w:hAnsi="宋体"/>
          <w:color w:val="000000"/>
          <w:sz w:val="24"/>
        </w:rPr>
      </w:pPr>
      <w:r>
        <w:rPr>
          <w:rFonts w:ascii="宋体" w:hAnsi="宋体" w:hint="eastAsia"/>
          <w:color w:val="000000"/>
          <w:sz w:val="24"/>
        </w:rPr>
        <w:t>竞选邀请书。</w:t>
      </w:r>
    </w:p>
    <w:p w:rsidR="000A4A64" w:rsidRDefault="000A4A64" w:rsidP="00D167A2">
      <w:pPr>
        <w:numPr>
          <w:ilvl w:val="0"/>
          <w:numId w:val="11"/>
        </w:numPr>
        <w:tabs>
          <w:tab w:val="left" w:pos="993"/>
        </w:tabs>
        <w:ind w:left="0" w:firstLine="567"/>
        <w:rPr>
          <w:rFonts w:ascii="宋体" w:hAnsi="宋体"/>
          <w:color w:val="000000"/>
          <w:sz w:val="24"/>
        </w:rPr>
      </w:pPr>
      <w:r>
        <w:rPr>
          <w:rFonts w:ascii="宋体" w:hAnsi="宋体" w:hint="eastAsia"/>
          <w:color w:val="000000"/>
          <w:sz w:val="24"/>
        </w:rPr>
        <w:t>竞投人须知。</w:t>
      </w:r>
    </w:p>
    <w:p w:rsidR="000A4A64" w:rsidRDefault="000A4A64" w:rsidP="00D167A2">
      <w:pPr>
        <w:numPr>
          <w:ilvl w:val="0"/>
          <w:numId w:val="11"/>
        </w:numPr>
        <w:tabs>
          <w:tab w:val="left" w:pos="993"/>
        </w:tabs>
        <w:ind w:left="0" w:firstLine="567"/>
        <w:rPr>
          <w:rFonts w:ascii="宋体" w:hAnsi="宋体"/>
          <w:color w:val="000000"/>
          <w:sz w:val="24"/>
        </w:rPr>
      </w:pPr>
      <w:r>
        <w:rPr>
          <w:rFonts w:ascii="宋体" w:hAnsi="宋体" w:hint="eastAsia"/>
          <w:color w:val="000000"/>
          <w:sz w:val="24"/>
        </w:rPr>
        <w:t>招选人需求。</w:t>
      </w:r>
    </w:p>
    <w:p w:rsidR="000A4A64" w:rsidRDefault="000A4A64" w:rsidP="00D167A2">
      <w:pPr>
        <w:numPr>
          <w:ilvl w:val="0"/>
          <w:numId w:val="11"/>
        </w:numPr>
        <w:tabs>
          <w:tab w:val="left" w:pos="993"/>
        </w:tabs>
        <w:ind w:left="0" w:firstLine="567"/>
        <w:rPr>
          <w:rFonts w:ascii="宋体" w:hAnsi="宋体"/>
          <w:color w:val="000000"/>
          <w:sz w:val="24"/>
        </w:rPr>
      </w:pPr>
      <w:r>
        <w:rPr>
          <w:rFonts w:ascii="宋体" w:hAnsi="宋体" w:hint="eastAsia"/>
          <w:color w:val="000000"/>
          <w:sz w:val="24"/>
        </w:rPr>
        <w:t>评审、选定。</w:t>
      </w:r>
    </w:p>
    <w:p w:rsidR="000A4A64" w:rsidRDefault="000A4A64" w:rsidP="00D167A2">
      <w:pPr>
        <w:numPr>
          <w:ilvl w:val="0"/>
          <w:numId w:val="11"/>
        </w:numPr>
        <w:tabs>
          <w:tab w:val="left" w:pos="993"/>
        </w:tabs>
        <w:ind w:left="0" w:firstLine="567"/>
        <w:rPr>
          <w:rFonts w:ascii="宋体" w:hAnsi="宋体"/>
          <w:color w:val="000000"/>
          <w:sz w:val="24"/>
        </w:rPr>
      </w:pPr>
      <w:r>
        <w:rPr>
          <w:rFonts w:ascii="宋体" w:hAnsi="宋体" w:hint="eastAsia"/>
          <w:color w:val="000000"/>
          <w:sz w:val="24"/>
        </w:rPr>
        <w:t>竞投文件格式。</w:t>
      </w:r>
    </w:p>
    <w:p w:rsidR="000A4A64" w:rsidRDefault="000A4A64" w:rsidP="00D167A2">
      <w:pPr>
        <w:numPr>
          <w:ilvl w:val="0"/>
          <w:numId w:val="10"/>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竞选文件的澄清</w:t>
      </w:r>
    </w:p>
    <w:p w:rsidR="000A4A64" w:rsidRDefault="000A4A64">
      <w:pPr>
        <w:tabs>
          <w:tab w:val="left" w:pos="0"/>
        </w:tabs>
        <w:ind w:firstLineChars="196" w:firstLine="470"/>
        <w:outlineLvl w:val="3"/>
        <w:rPr>
          <w:rFonts w:ascii="宋体" w:hAnsi="宋体"/>
          <w:bCs/>
          <w:color w:val="000000"/>
          <w:sz w:val="24"/>
        </w:rPr>
      </w:pPr>
      <w:r>
        <w:rPr>
          <w:rFonts w:ascii="宋体" w:hAnsi="宋体" w:hint="eastAsia"/>
          <w:bCs/>
          <w:color w:val="000000"/>
          <w:sz w:val="24"/>
          <w:szCs w:val="24"/>
        </w:rPr>
        <w:t>竞投截止时间前，竞投人如对竞选文件有任何疑问，应以书面方式（加盖公章）向招选人提出澄清要求。</w:t>
      </w:r>
    </w:p>
    <w:p w:rsidR="000A4A64" w:rsidRDefault="000A4A64" w:rsidP="00D167A2">
      <w:pPr>
        <w:numPr>
          <w:ilvl w:val="0"/>
          <w:numId w:val="10"/>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竞选文件的补充和修改</w:t>
      </w:r>
    </w:p>
    <w:p w:rsidR="000A4A64" w:rsidRDefault="000A4A64" w:rsidP="00D167A2">
      <w:pPr>
        <w:numPr>
          <w:ilvl w:val="0"/>
          <w:numId w:val="12"/>
        </w:numPr>
        <w:tabs>
          <w:tab w:val="left" w:pos="993"/>
        </w:tabs>
        <w:ind w:left="0" w:firstLine="567"/>
        <w:rPr>
          <w:rFonts w:ascii="宋体" w:hAnsi="宋体"/>
          <w:bCs/>
          <w:color w:val="000000"/>
          <w:sz w:val="24"/>
        </w:rPr>
      </w:pPr>
      <w:r>
        <w:rPr>
          <w:rFonts w:ascii="宋体" w:hAnsi="宋体" w:hint="eastAsia"/>
          <w:bCs/>
          <w:color w:val="000000"/>
          <w:sz w:val="24"/>
        </w:rPr>
        <w:t xml:space="preserve">对竞选文件进行必要的补充或修改，该补充或修改的内容为竞选文件的组成部分。 </w:t>
      </w:r>
    </w:p>
    <w:p w:rsidR="000A4A64" w:rsidRDefault="000A4A64" w:rsidP="00D167A2">
      <w:pPr>
        <w:numPr>
          <w:ilvl w:val="0"/>
          <w:numId w:val="12"/>
        </w:numPr>
        <w:tabs>
          <w:tab w:val="left" w:pos="993"/>
        </w:tabs>
        <w:ind w:left="0" w:firstLine="567"/>
        <w:rPr>
          <w:rFonts w:ascii="宋体" w:hAnsi="宋体"/>
          <w:bCs/>
          <w:color w:val="000000"/>
          <w:sz w:val="24"/>
        </w:rPr>
      </w:pPr>
      <w:r>
        <w:rPr>
          <w:rFonts w:ascii="宋体" w:hAnsi="宋体" w:hint="eastAsia"/>
          <w:bCs/>
          <w:color w:val="000000"/>
          <w:sz w:val="24"/>
        </w:rPr>
        <w:t>竞选过程中的一切修改文件或补充文件一旦确认后与竞选文件具有同等法律效力，竞投人有责任履行相应的义务。</w:t>
      </w:r>
    </w:p>
    <w:p w:rsidR="000A4A64" w:rsidRDefault="000A4A64" w:rsidP="00D167A2">
      <w:pPr>
        <w:keepNext/>
        <w:keepLines/>
        <w:numPr>
          <w:ilvl w:val="0"/>
          <w:numId w:val="5"/>
        </w:numPr>
        <w:tabs>
          <w:tab w:val="left" w:pos="1276"/>
        </w:tabs>
        <w:ind w:left="0" w:firstLine="566"/>
        <w:outlineLvl w:val="2"/>
        <w:rPr>
          <w:rFonts w:ascii="宋体" w:hAnsi="宋体"/>
          <w:b/>
          <w:bCs/>
          <w:color w:val="000000"/>
          <w:sz w:val="24"/>
        </w:rPr>
      </w:pPr>
      <w:bookmarkStart w:id="51" w:name="_Toc428434791"/>
      <w:bookmarkStart w:id="52" w:name="_Toc228644972"/>
      <w:bookmarkStart w:id="53" w:name="_Toc225565947"/>
      <w:bookmarkStart w:id="54" w:name="_Toc223939095"/>
      <w:bookmarkStart w:id="55" w:name="_Toc228899501"/>
      <w:bookmarkStart w:id="56" w:name="_Toc427828577"/>
      <w:bookmarkStart w:id="57" w:name="_Toc334797734"/>
      <w:bookmarkStart w:id="58" w:name="_Toc224435720"/>
      <w:bookmarkStart w:id="59" w:name="_Toc427828527"/>
      <w:bookmarkStart w:id="60" w:name="_Toc185747580"/>
      <w:bookmarkStart w:id="61" w:name="_Toc238282334"/>
      <w:r>
        <w:rPr>
          <w:rFonts w:ascii="宋体" w:hAnsi="宋体" w:hint="eastAsia"/>
          <w:b/>
          <w:bCs/>
          <w:color w:val="000000"/>
          <w:sz w:val="24"/>
          <w:szCs w:val="24"/>
        </w:rPr>
        <w:t>竞投文件</w:t>
      </w:r>
      <w:bookmarkEnd w:id="51"/>
      <w:bookmarkEnd w:id="52"/>
      <w:bookmarkEnd w:id="53"/>
      <w:bookmarkEnd w:id="54"/>
      <w:bookmarkEnd w:id="55"/>
      <w:bookmarkEnd w:id="56"/>
      <w:bookmarkEnd w:id="57"/>
      <w:bookmarkEnd w:id="58"/>
      <w:bookmarkEnd w:id="59"/>
      <w:bookmarkEnd w:id="60"/>
      <w:bookmarkEnd w:id="61"/>
    </w:p>
    <w:p w:rsidR="000A4A64" w:rsidRDefault="000A4A64" w:rsidP="00D167A2">
      <w:pPr>
        <w:numPr>
          <w:ilvl w:val="0"/>
          <w:numId w:val="13"/>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竞投文件的编写</w:t>
      </w:r>
    </w:p>
    <w:p w:rsidR="000A4A64" w:rsidRDefault="000A4A64" w:rsidP="00D167A2">
      <w:pPr>
        <w:numPr>
          <w:ilvl w:val="0"/>
          <w:numId w:val="14"/>
        </w:numPr>
        <w:tabs>
          <w:tab w:val="left" w:pos="993"/>
        </w:tabs>
        <w:ind w:left="0" w:firstLine="567"/>
        <w:rPr>
          <w:rFonts w:ascii="宋体" w:hAnsi="宋体"/>
          <w:bCs/>
          <w:color w:val="000000"/>
          <w:sz w:val="24"/>
        </w:rPr>
      </w:pPr>
      <w:r>
        <w:rPr>
          <w:rFonts w:ascii="宋体" w:hAnsi="宋体" w:hint="eastAsia"/>
          <w:bCs/>
          <w:color w:val="000000"/>
          <w:sz w:val="24"/>
        </w:rPr>
        <w:t>竞投人应仔细阅读竞选文件的所有内容，按竞选文件的要求制作并递交竞投文件，并保证所提供的全部资料的真实性、准确性。</w:t>
      </w:r>
    </w:p>
    <w:p w:rsidR="000A4A64" w:rsidRDefault="000A4A64" w:rsidP="00D167A2">
      <w:pPr>
        <w:numPr>
          <w:ilvl w:val="0"/>
          <w:numId w:val="14"/>
        </w:numPr>
        <w:tabs>
          <w:tab w:val="left" w:pos="993"/>
        </w:tabs>
        <w:ind w:left="0" w:firstLine="567"/>
        <w:rPr>
          <w:rFonts w:ascii="宋体" w:hAnsi="宋体"/>
          <w:bCs/>
          <w:color w:val="000000"/>
          <w:sz w:val="24"/>
        </w:rPr>
      </w:pPr>
      <w:r>
        <w:rPr>
          <w:rFonts w:ascii="宋体" w:hAnsi="宋体" w:hint="eastAsia"/>
          <w:bCs/>
          <w:color w:val="000000"/>
          <w:sz w:val="24"/>
        </w:rPr>
        <w:t>竞投语言和计量单位：竞投文件和来往函件应用简体中文书写。计量单位应使用国际公制单位。</w:t>
      </w:r>
    </w:p>
    <w:p w:rsidR="000A4A64" w:rsidRDefault="000A4A64" w:rsidP="00D167A2">
      <w:pPr>
        <w:numPr>
          <w:ilvl w:val="0"/>
          <w:numId w:val="14"/>
        </w:numPr>
        <w:tabs>
          <w:tab w:val="left" w:pos="993"/>
        </w:tabs>
        <w:ind w:left="0" w:firstLine="567"/>
        <w:rPr>
          <w:rFonts w:ascii="宋体" w:hAnsi="宋体"/>
          <w:bCs/>
          <w:color w:val="000000"/>
          <w:sz w:val="24"/>
        </w:rPr>
      </w:pPr>
      <w:r>
        <w:rPr>
          <w:rFonts w:ascii="宋体" w:hAnsi="宋体" w:hint="eastAsia"/>
          <w:bCs/>
          <w:color w:val="000000"/>
          <w:sz w:val="24"/>
        </w:rPr>
        <w:t>竞投人须用人民币作为报价的货币单位。竞投文件的大写金额和小写金额不一致的，以大写金额为准；总价金额与按单价汇总金额不一致的，以单价金额计算结果为准；单价金额小数点有明显错位的，应以总价为准，并修改单价。</w:t>
      </w:r>
    </w:p>
    <w:p w:rsidR="000A4A64" w:rsidRDefault="000A4A64" w:rsidP="00D167A2">
      <w:pPr>
        <w:numPr>
          <w:ilvl w:val="0"/>
          <w:numId w:val="14"/>
        </w:numPr>
        <w:tabs>
          <w:tab w:val="left" w:pos="993"/>
        </w:tabs>
        <w:ind w:left="0" w:firstLine="567"/>
        <w:rPr>
          <w:rFonts w:ascii="宋体" w:hAnsi="宋体"/>
          <w:bCs/>
          <w:color w:val="000000"/>
          <w:sz w:val="24"/>
        </w:rPr>
      </w:pPr>
      <w:r>
        <w:rPr>
          <w:rFonts w:ascii="宋体" w:hAnsi="宋体" w:hint="eastAsia"/>
          <w:bCs/>
          <w:color w:val="000000"/>
          <w:sz w:val="24"/>
        </w:rPr>
        <w:t>竞投人应自行承担能满足所承诺达到的服务质量所必需但竞投文件没有包含的所有人员、货物、版权、专利等一切费用，如果竞投人在中选并签署合同后，工作中出现任何遗漏，均由中选单位免费提供，招选人将不再支付任何费用。</w:t>
      </w:r>
    </w:p>
    <w:p w:rsidR="000A4A64" w:rsidRDefault="000A4A64" w:rsidP="00D167A2">
      <w:pPr>
        <w:numPr>
          <w:ilvl w:val="0"/>
          <w:numId w:val="14"/>
        </w:numPr>
        <w:tabs>
          <w:tab w:val="left" w:pos="993"/>
        </w:tabs>
        <w:ind w:left="0" w:firstLine="567"/>
        <w:rPr>
          <w:rFonts w:ascii="宋体" w:hAnsi="宋体"/>
          <w:bCs/>
          <w:color w:val="000000"/>
          <w:sz w:val="24"/>
        </w:rPr>
      </w:pPr>
      <w:r>
        <w:rPr>
          <w:rFonts w:ascii="宋体" w:hAnsi="宋体" w:hint="eastAsia"/>
          <w:bCs/>
          <w:color w:val="000000"/>
          <w:sz w:val="24"/>
        </w:rPr>
        <w:t>竞投人在详细报价中应列出招选人需求的所有项目，竞投人认为必要的但在竞投文件中未列出的其它项目可在报价表后面做出补充，所补充的内容应在竞投文件中加以详细说明。</w:t>
      </w:r>
    </w:p>
    <w:p w:rsidR="000A4A64" w:rsidRDefault="000A4A64" w:rsidP="00D167A2">
      <w:pPr>
        <w:numPr>
          <w:ilvl w:val="0"/>
          <w:numId w:val="14"/>
        </w:numPr>
        <w:tabs>
          <w:tab w:val="left" w:pos="993"/>
        </w:tabs>
        <w:ind w:left="0" w:firstLine="567"/>
        <w:rPr>
          <w:rFonts w:ascii="宋体" w:hAnsi="宋体"/>
          <w:bCs/>
          <w:color w:val="000000"/>
          <w:sz w:val="24"/>
        </w:rPr>
      </w:pPr>
      <w:r>
        <w:rPr>
          <w:rFonts w:ascii="宋体" w:hAnsi="宋体" w:hint="eastAsia"/>
          <w:bCs/>
          <w:color w:val="000000"/>
          <w:sz w:val="24"/>
        </w:rPr>
        <w:t>竞投人在编写竞投文件时，应填写竞选文件要求的内容及其附件，并根据实际情况补充评审所需资料，竞投文件只填写和提供了竞选文件要求的部分内容和附件，或没有提供竞选文件中所要求的全部资料及数据，或没有按实际情况提供竞投所需资料的，其可能导致的结果和责任由竞投人自行承担。</w:t>
      </w:r>
    </w:p>
    <w:p w:rsidR="000A4A64" w:rsidRDefault="000A4A64" w:rsidP="00D167A2">
      <w:pPr>
        <w:numPr>
          <w:ilvl w:val="0"/>
          <w:numId w:val="13"/>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竞投文件的组成</w:t>
      </w:r>
    </w:p>
    <w:p w:rsidR="000A4A64" w:rsidRDefault="000A4A64">
      <w:pPr>
        <w:tabs>
          <w:tab w:val="left" w:pos="0"/>
        </w:tabs>
        <w:ind w:firstLineChars="196" w:firstLine="470"/>
        <w:outlineLvl w:val="3"/>
        <w:rPr>
          <w:rFonts w:ascii="宋体" w:hAnsi="宋体"/>
          <w:color w:val="000000"/>
          <w:sz w:val="24"/>
        </w:rPr>
      </w:pPr>
      <w:r>
        <w:rPr>
          <w:rFonts w:ascii="宋体" w:hAnsi="宋体" w:hint="eastAsia"/>
          <w:color w:val="000000"/>
          <w:sz w:val="24"/>
          <w:szCs w:val="24"/>
        </w:rPr>
        <w:t>竞投</w:t>
      </w:r>
      <w:r>
        <w:rPr>
          <w:rFonts w:ascii="宋体" w:hAnsi="宋体" w:hint="eastAsia"/>
          <w:bCs/>
          <w:color w:val="000000"/>
          <w:sz w:val="24"/>
          <w:szCs w:val="24"/>
        </w:rPr>
        <w:t>文件</w:t>
      </w:r>
      <w:r>
        <w:rPr>
          <w:rFonts w:ascii="宋体" w:hAnsi="宋体" w:hint="eastAsia"/>
          <w:color w:val="000000"/>
          <w:sz w:val="24"/>
          <w:szCs w:val="24"/>
        </w:rPr>
        <w:t>应包含但不限于以下内容：</w:t>
      </w:r>
    </w:p>
    <w:p w:rsidR="000A4A64" w:rsidRDefault="000A4A64" w:rsidP="00D167A2">
      <w:pPr>
        <w:numPr>
          <w:ilvl w:val="0"/>
          <w:numId w:val="15"/>
        </w:numPr>
        <w:tabs>
          <w:tab w:val="left" w:pos="993"/>
        </w:tabs>
        <w:ind w:left="0" w:firstLine="567"/>
        <w:rPr>
          <w:rFonts w:ascii="宋体" w:hAnsi="宋体"/>
          <w:b/>
          <w:color w:val="000000"/>
          <w:sz w:val="24"/>
          <w:u w:val="single"/>
        </w:rPr>
      </w:pPr>
      <w:r>
        <w:rPr>
          <w:rFonts w:ascii="宋体" w:hAnsi="宋体" w:hint="eastAsia"/>
          <w:b/>
          <w:color w:val="000000"/>
          <w:sz w:val="24"/>
          <w:u w:val="single"/>
        </w:rPr>
        <w:t>按规定填写的竞投函、法定代表人证明及授权书、竞投报价表。</w:t>
      </w:r>
    </w:p>
    <w:p w:rsidR="000A4A64" w:rsidRDefault="000A4A64" w:rsidP="00D167A2">
      <w:pPr>
        <w:numPr>
          <w:ilvl w:val="0"/>
          <w:numId w:val="15"/>
        </w:numPr>
        <w:tabs>
          <w:tab w:val="left" w:pos="993"/>
        </w:tabs>
        <w:ind w:left="0" w:firstLine="567"/>
        <w:rPr>
          <w:rFonts w:ascii="宋体" w:hAnsi="宋体"/>
          <w:b/>
          <w:color w:val="000000"/>
          <w:sz w:val="24"/>
          <w:u w:val="single"/>
        </w:rPr>
      </w:pPr>
      <w:r>
        <w:rPr>
          <w:rFonts w:ascii="宋体" w:hAnsi="宋体" w:hint="eastAsia"/>
          <w:b/>
          <w:color w:val="000000"/>
          <w:sz w:val="24"/>
          <w:u w:val="single"/>
        </w:rPr>
        <w:t>资格证明文件，即营业执照</w:t>
      </w:r>
      <w:r w:rsidR="00E33D0E">
        <w:rPr>
          <w:rFonts w:ascii="宋体" w:hAnsi="宋体" w:hint="eastAsia"/>
          <w:b/>
          <w:color w:val="000000"/>
          <w:sz w:val="24"/>
          <w:u w:val="single"/>
        </w:rPr>
        <w:t>正或</w:t>
      </w:r>
      <w:r>
        <w:rPr>
          <w:rFonts w:ascii="宋体" w:hAnsi="宋体" w:hint="eastAsia"/>
          <w:b/>
          <w:color w:val="000000"/>
          <w:sz w:val="24"/>
          <w:u w:val="single"/>
        </w:rPr>
        <w:t>副本及其年检合格的证明材料</w:t>
      </w:r>
      <w:r w:rsidR="00122C3B">
        <w:rPr>
          <w:rFonts w:ascii="宋体" w:hAnsi="宋体" w:hint="eastAsia"/>
          <w:b/>
          <w:color w:val="000000"/>
          <w:sz w:val="24"/>
          <w:u w:val="single"/>
        </w:rPr>
        <w:t>和资质证书的证明材料</w:t>
      </w:r>
      <w:r>
        <w:rPr>
          <w:rFonts w:ascii="宋体" w:hAnsi="宋体" w:hint="eastAsia"/>
          <w:b/>
          <w:color w:val="000000"/>
          <w:sz w:val="24"/>
          <w:u w:val="single"/>
        </w:rPr>
        <w:t>。</w:t>
      </w:r>
    </w:p>
    <w:p w:rsidR="000A4A64" w:rsidRDefault="000A4A64" w:rsidP="00D167A2">
      <w:pPr>
        <w:numPr>
          <w:ilvl w:val="0"/>
          <w:numId w:val="15"/>
        </w:numPr>
        <w:tabs>
          <w:tab w:val="left" w:pos="993"/>
        </w:tabs>
        <w:ind w:left="0" w:firstLine="567"/>
        <w:rPr>
          <w:rFonts w:ascii="宋体" w:hAnsi="宋体"/>
          <w:color w:val="000000"/>
          <w:sz w:val="24"/>
        </w:rPr>
      </w:pPr>
      <w:r>
        <w:rPr>
          <w:rFonts w:ascii="宋体" w:hAnsi="宋体" w:hint="eastAsia"/>
          <w:b/>
          <w:color w:val="000000"/>
          <w:sz w:val="24"/>
          <w:u w:val="single"/>
        </w:rPr>
        <w:t>竞投人按照竞选文件第二章第三条项目服务内容提出的初步方案。</w:t>
      </w:r>
    </w:p>
    <w:p w:rsidR="000A4A64" w:rsidRDefault="000A4A64" w:rsidP="00D167A2">
      <w:pPr>
        <w:numPr>
          <w:ilvl w:val="0"/>
          <w:numId w:val="15"/>
        </w:numPr>
        <w:tabs>
          <w:tab w:val="left" w:pos="993"/>
        </w:tabs>
        <w:ind w:left="0" w:firstLine="567"/>
        <w:rPr>
          <w:rFonts w:ascii="宋体" w:hAnsi="宋体"/>
          <w:color w:val="000000"/>
          <w:sz w:val="24"/>
        </w:rPr>
      </w:pPr>
      <w:r>
        <w:rPr>
          <w:rFonts w:ascii="宋体" w:hAnsi="宋体" w:hint="eastAsia"/>
          <w:color w:val="000000"/>
          <w:sz w:val="24"/>
        </w:rPr>
        <w:t>竞投人认为须提交与评分内容相关的其他资料。</w:t>
      </w:r>
    </w:p>
    <w:p w:rsidR="000A4A64" w:rsidRDefault="000A4A64" w:rsidP="00D167A2">
      <w:pPr>
        <w:numPr>
          <w:ilvl w:val="0"/>
          <w:numId w:val="13"/>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竞投文件的修改和撤回</w:t>
      </w:r>
    </w:p>
    <w:p w:rsidR="000A4A64" w:rsidRDefault="000A4A64">
      <w:pPr>
        <w:tabs>
          <w:tab w:val="left" w:pos="0"/>
        </w:tabs>
        <w:ind w:firstLineChars="196" w:firstLine="470"/>
        <w:outlineLvl w:val="3"/>
        <w:rPr>
          <w:rFonts w:ascii="宋体" w:hAnsi="宋体"/>
          <w:color w:val="000000"/>
          <w:sz w:val="24"/>
        </w:rPr>
      </w:pPr>
      <w:r>
        <w:rPr>
          <w:rFonts w:ascii="宋体" w:hAnsi="宋体" w:hint="eastAsia"/>
          <w:color w:val="000000"/>
          <w:sz w:val="24"/>
          <w:szCs w:val="24"/>
        </w:rPr>
        <w:t>竞投截止时间之后，竞投人不得对其竞投文件做任何修改。从竞投截止时间起至</w:t>
      </w:r>
      <w:r>
        <w:rPr>
          <w:rFonts w:ascii="宋体" w:hAnsi="宋体" w:hint="eastAsia"/>
          <w:color w:val="000000"/>
          <w:sz w:val="24"/>
          <w:szCs w:val="24"/>
        </w:rPr>
        <w:lastRenderedPageBreak/>
        <w:t>竞投有效期前，竞投人不得撤回其竞投文件。</w:t>
      </w:r>
    </w:p>
    <w:p w:rsidR="000A4A64" w:rsidRDefault="000A4A64" w:rsidP="00D167A2">
      <w:pPr>
        <w:keepNext/>
        <w:keepLines/>
        <w:numPr>
          <w:ilvl w:val="0"/>
          <w:numId w:val="5"/>
        </w:numPr>
        <w:ind w:left="0" w:firstLine="566"/>
        <w:outlineLvl w:val="2"/>
        <w:rPr>
          <w:rFonts w:ascii="宋体" w:hAnsi="宋体"/>
          <w:b/>
          <w:bCs/>
          <w:color w:val="000000"/>
          <w:sz w:val="24"/>
        </w:rPr>
      </w:pPr>
      <w:bookmarkStart w:id="62" w:name="_Toc228899502"/>
      <w:bookmarkStart w:id="63" w:name="_Toc238282335"/>
      <w:bookmarkStart w:id="64" w:name="_Toc428434792"/>
      <w:bookmarkStart w:id="65" w:name="_Toc224435721"/>
      <w:bookmarkStart w:id="66" w:name="_Toc185747581"/>
      <w:bookmarkStart w:id="67" w:name="_Toc225565948"/>
      <w:bookmarkStart w:id="68" w:name="_Toc223939096"/>
      <w:bookmarkStart w:id="69" w:name="_Toc334797735"/>
      <w:bookmarkStart w:id="70" w:name="_Toc427828578"/>
      <w:bookmarkStart w:id="71" w:name="_Toc427828528"/>
      <w:bookmarkStart w:id="72" w:name="_Toc228644973"/>
      <w:bookmarkStart w:id="73" w:name="_Toc130695595"/>
      <w:bookmarkStart w:id="74" w:name="_Toc153615292"/>
      <w:bookmarkStart w:id="75" w:name="_Toc130697187"/>
      <w:bookmarkStart w:id="76" w:name="_Toc61327402"/>
      <w:r>
        <w:rPr>
          <w:rFonts w:ascii="宋体" w:hAnsi="宋体" w:hint="eastAsia"/>
          <w:b/>
          <w:bCs/>
          <w:color w:val="000000"/>
          <w:sz w:val="24"/>
          <w:szCs w:val="24"/>
        </w:rPr>
        <w:t>竞投总则</w:t>
      </w:r>
      <w:bookmarkEnd w:id="62"/>
      <w:bookmarkEnd w:id="63"/>
      <w:bookmarkEnd w:id="64"/>
      <w:bookmarkEnd w:id="65"/>
      <w:bookmarkEnd w:id="66"/>
      <w:bookmarkEnd w:id="67"/>
      <w:bookmarkEnd w:id="68"/>
      <w:bookmarkEnd w:id="69"/>
      <w:bookmarkEnd w:id="70"/>
      <w:bookmarkEnd w:id="71"/>
      <w:bookmarkEnd w:id="72"/>
    </w:p>
    <w:p w:rsidR="000A4A64" w:rsidRDefault="000A4A64" w:rsidP="00D167A2">
      <w:pPr>
        <w:numPr>
          <w:ilvl w:val="0"/>
          <w:numId w:val="1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竞投</w:t>
      </w:r>
    </w:p>
    <w:p w:rsidR="000A4A64" w:rsidRDefault="000A4A64" w:rsidP="00D167A2">
      <w:pPr>
        <w:numPr>
          <w:ilvl w:val="0"/>
          <w:numId w:val="17"/>
        </w:numPr>
        <w:tabs>
          <w:tab w:val="left" w:pos="993"/>
        </w:tabs>
        <w:ind w:left="0" w:firstLine="567"/>
        <w:rPr>
          <w:rFonts w:ascii="宋体" w:hAnsi="宋体"/>
          <w:color w:val="000000"/>
          <w:sz w:val="24"/>
        </w:rPr>
      </w:pPr>
      <w:r>
        <w:rPr>
          <w:rFonts w:ascii="宋体" w:hAnsi="宋体" w:hint="eastAsia"/>
          <w:b/>
          <w:color w:val="000000"/>
          <w:sz w:val="24"/>
          <w:u w:val="single"/>
        </w:rPr>
        <w:t>全部竞投文件应一式伍份，其中正本壹份，副本肆份。所有竞投文件应用 A4 以下规格纸张打印</w:t>
      </w:r>
      <w:r>
        <w:rPr>
          <w:rFonts w:ascii="宋体" w:hAnsi="宋体" w:hint="eastAsia"/>
          <w:color w:val="000000"/>
          <w:sz w:val="24"/>
        </w:rPr>
        <w:t>，并装订成册。竞投文件于封面注明“正本”和“副本”。如果正本与副本不符，应以正本为准。竞投文件应由竞投人的合法授权代表正式签署。</w:t>
      </w:r>
    </w:p>
    <w:p w:rsidR="000A4A64" w:rsidRDefault="000A4A64" w:rsidP="00D167A2">
      <w:pPr>
        <w:numPr>
          <w:ilvl w:val="0"/>
          <w:numId w:val="17"/>
        </w:numPr>
        <w:tabs>
          <w:tab w:val="left" w:pos="993"/>
        </w:tabs>
        <w:ind w:left="0" w:firstLine="567"/>
        <w:rPr>
          <w:rFonts w:ascii="宋体" w:hAnsi="宋体"/>
          <w:color w:val="000000"/>
          <w:sz w:val="24"/>
        </w:rPr>
      </w:pPr>
      <w:r>
        <w:rPr>
          <w:rFonts w:ascii="宋体" w:hAnsi="宋体" w:hint="eastAsia"/>
          <w:color w:val="000000"/>
          <w:sz w:val="24"/>
        </w:rPr>
        <w:t>竞投人资格文件视为竞投文件不可分割的一部分。</w:t>
      </w:r>
    </w:p>
    <w:p w:rsidR="000A4A64" w:rsidRDefault="000A4A64" w:rsidP="00D167A2">
      <w:pPr>
        <w:numPr>
          <w:ilvl w:val="0"/>
          <w:numId w:val="17"/>
        </w:numPr>
        <w:tabs>
          <w:tab w:val="left" w:pos="993"/>
        </w:tabs>
        <w:ind w:left="0" w:firstLine="567"/>
        <w:rPr>
          <w:rFonts w:ascii="宋体" w:hAnsi="宋体"/>
          <w:color w:val="000000"/>
          <w:sz w:val="24"/>
        </w:rPr>
      </w:pPr>
      <w:r>
        <w:rPr>
          <w:rFonts w:ascii="宋体" w:hAnsi="宋体" w:hint="eastAsia"/>
          <w:color w:val="000000"/>
          <w:sz w:val="24"/>
        </w:rPr>
        <w:t>本次竞投文件须</w:t>
      </w:r>
      <w:r>
        <w:rPr>
          <w:rFonts w:ascii="宋体" w:hAnsi="宋体" w:hint="eastAsia"/>
          <w:b/>
          <w:color w:val="000000"/>
          <w:sz w:val="24"/>
          <w:u w:val="single"/>
        </w:rPr>
        <w:t>密封封装</w:t>
      </w:r>
      <w:r>
        <w:rPr>
          <w:rFonts w:ascii="宋体" w:hAnsi="宋体" w:hint="eastAsia"/>
          <w:color w:val="000000"/>
          <w:sz w:val="24"/>
        </w:rPr>
        <w:t>；包括但不限于竞投函、授权书、企业资质文件、项目服务方案、</w:t>
      </w:r>
      <w:r>
        <w:rPr>
          <w:rFonts w:ascii="宋体" w:hAnsi="宋体" w:cs="宋体" w:hint="eastAsia"/>
          <w:color w:val="000000"/>
          <w:sz w:val="24"/>
          <w:szCs w:val="24"/>
        </w:rPr>
        <w:t>公司成立至今同类项目业绩情况一览表等相关文件</w:t>
      </w:r>
      <w:r>
        <w:rPr>
          <w:rFonts w:ascii="宋体" w:hAnsi="宋体" w:hint="eastAsia"/>
          <w:color w:val="000000"/>
          <w:sz w:val="24"/>
        </w:rPr>
        <w:t>、报价表等</w:t>
      </w:r>
      <w:r>
        <w:rPr>
          <w:rFonts w:ascii="宋体" w:hAnsi="宋体" w:cs="宋体" w:hint="eastAsia"/>
          <w:color w:val="000000"/>
          <w:sz w:val="24"/>
          <w:szCs w:val="24"/>
        </w:rPr>
        <w:t>。</w:t>
      </w:r>
    </w:p>
    <w:p w:rsidR="000A4A64" w:rsidRDefault="000A4A64" w:rsidP="00D167A2">
      <w:pPr>
        <w:numPr>
          <w:ilvl w:val="0"/>
          <w:numId w:val="17"/>
        </w:numPr>
        <w:tabs>
          <w:tab w:val="left" w:pos="993"/>
        </w:tabs>
        <w:ind w:left="0" w:firstLine="567"/>
        <w:rPr>
          <w:rFonts w:ascii="宋体" w:hAnsi="宋体"/>
          <w:color w:val="000000"/>
          <w:sz w:val="24"/>
        </w:rPr>
      </w:pPr>
      <w:r>
        <w:rPr>
          <w:rFonts w:ascii="宋体" w:hAnsi="宋体" w:hint="eastAsia"/>
          <w:b/>
          <w:color w:val="000000"/>
          <w:sz w:val="24"/>
          <w:u w:val="single"/>
        </w:rPr>
        <w:t>所有竞投文件应在竞投截止时间前送达竞投评审会地点，并交予招选人，任何迟于截止时间的竞投将被拒绝</w:t>
      </w:r>
      <w:r>
        <w:rPr>
          <w:rFonts w:ascii="宋体" w:hAnsi="宋体" w:hint="eastAsia"/>
          <w:color w:val="000000"/>
          <w:sz w:val="24"/>
        </w:rPr>
        <w:t>。</w:t>
      </w:r>
    </w:p>
    <w:p w:rsidR="000A4A64" w:rsidRDefault="000A4A64" w:rsidP="00D167A2">
      <w:pPr>
        <w:numPr>
          <w:ilvl w:val="0"/>
          <w:numId w:val="17"/>
        </w:numPr>
        <w:tabs>
          <w:tab w:val="left" w:pos="993"/>
        </w:tabs>
        <w:ind w:left="0" w:firstLine="567"/>
        <w:rPr>
          <w:rFonts w:ascii="宋体" w:hAnsi="宋体"/>
          <w:color w:val="000000"/>
          <w:sz w:val="24"/>
        </w:rPr>
      </w:pPr>
      <w:r>
        <w:rPr>
          <w:rFonts w:ascii="宋体" w:hAnsi="宋体" w:hint="eastAsia"/>
          <w:b/>
          <w:color w:val="000000"/>
          <w:sz w:val="24"/>
          <w:u w:val="single"/>
        </w:rPr>
        <w:t>所有竞投文件必须封入密封完好的信封或包装，封口加盖竞投单位公章。</w:t>
      </w:r>
      <w:r>
        <w:rPr>
          <w:rFonts w:ascii="宋体" w:hAnsi="宋体" w:hint="eastAsia"/>
          <w:color w:val="000000"/>
          <w:sz w:val="24"/>
        </w:rPr>
        <w:t>招选人不接受电报、电话、电传、传真和邮寄等非约定形式竞投。</w:t>
      </w:r>
    </w:p>
    <w:p w:rsidR="000A4A64" w:rsidRDefault="000A4A64" w:rsidP="00D167A2">
      <w:pPr>
        <w:numPr>
          <w:ilvl w:val="0"/>
          <w:numId w:val="17"/>
        </w:numPr>
        <w:tabs>
          <w:tab w:val="left" w:pos="993"/>
        </w:tabs>
        <w:ind w:left="0" w:firstLine="567"/>
        <w:rPr>
          <w:rFonts w:ascii="宋体" w:hAnsi="宋体"/>
          <w:b/>
          <w:color w:val="000000"/>
          <w:sz w:val="24"/>
          <w:u w:val="single"/>
        </w:rPr>
      </w:pPr>
      <w:r>
        <w:rPr>
          <w:rFonts w:ascii="宋体" w:hAnsi="宋体" w:hint="eastAsia"/>
          <w:b/>
          <w:color w:val="000000"/>
          <w:sz w:val="24"/>
          <w:u w:val="single"/>
        </w:rPr>
        <w:t>竞投人同时须指定人员对竞投文件</w:t>
      </w:r>
      <w:r>
        <w:rPr>
          <w:rFonts w:ascii="宋体" w:hAnsi="宋体" w:hint="eastAsia"/>
          <w:b/>
          <w:color w:val="000000"/>
          <w:sz w:val="24"/>
          <w:szCs w:val="20"/>
          <w:u w:val="single"/>
        </w:rPr>
        <w:t>进行详细阐述和答辩</w:t>
      </w:r>
      <w:r>
        <w:rPr>
          <w:rFonts w:ascii="宋体" w:hAnsi="宋体" w:hint="eastAsia"/>
          <w:b/>
          <w:color w:val="000000"/>
          <w:sz w:val="24"/>
          <w:u w:val="single"/>
        </w:rPr>
        <w:t>，本次竞投评审按照递交竞投文件的先后顺序</w:t>
      </w:r>
      <w:r>
        <w:rPr>
          <w:rFonts w:ascii="宋体" w:hAnsi="宋体" w:hint="eastAsia"/>
          <w:b/>
          <w:color w:val="000000"/>
          <w:sz w:val="24"/>
          <w:szCs w:val="20"/>
          <w:u w:val="single"/>
        </w:rPr>
        <w:t>进行详细阐述和答辩</w:t>
      </w:r>
      <w:r>
        <w:rPr>
          <w:rFonts w:ascii="宋体" w:hAnsi="宋体" w:hint="eastAsia"/>
          <w:b/>
          <w:color w:val="000000"/>
          <w:sz w:val="24"/>
          <w:u w:val="single"/>
        </w:rPr>
        <w:t>，按照综合评分规则选定中选单位。</w:t>
      </w:r>
    </w:p>
    <w:p w:rsidR="000A4A64" w:rsidRDefault="000A4A64" w:rsidP="00D167A2">
      <w:pPr>
        <w:numPr>
          <w:ilvl w:val="0"/>
          <w:numId w:val="1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竞投截至日</w:t>
      </w:r>
    </w:p>
    <w:p w:rsidR="000A4A64" w:rsidRDefault="00335841">
      <w:pPr>
        <w:tabs>
          <w:tab w:val="left" w:pos="0"/>
        </w:tabs>
        <w:ind w:firstLineChars="396" w:firstLine="950"/>
        <w:outlineLvl w:val="3"/>
        <w:rPr>
          <w:rFonts w:ascii="宋体" w:hAnsi="宋体"/>
          <w:color w:val="000000"/>
          <w:sz w:val="24"/>
        </w:rPr>
      </w:pPr>
      <w:r>
        <w:rPr>
          <w:rFonts w:ascii="宋体" w:hAnsi="宋体" w:cs="仿宋_GB2312" w:hint="eastAsia"/>
          <w:color w:val="000000"/>
          <w:kern w:val="0"/>
          <w:sz w:val="24"/>
          <w:u w:val="single"/>
        </w:rPr>
        <w:t>详见竞选公告</w:t>
      </w:r>
      <w:r w:rsidR="000A4A64" w:rsidRPr="00432C2B">
        <w:rPr>
          <w:rFonts w:ascii="宋体" w:hAnsi="宋体" w:hint="eastAsia"/>
          <w:color w:val="000000"/>
          <w:sz w:val="24"/>
          <w:szCs w:val="24"/>
        </w:rPr>
        <w:t>。</w:t>
      </w:r>
    </w:p>
    <w:p w:rsidR="000A4A64" w:rsidRDefault="000A4A64" w:rsidP="00D167A2">
      <w:pPr>
        <w:numPr>
          <w:ilvl w:val="0"/>
          <w:numId w:val="16"/>
        </w:numPr>
        <w:tabs>
          <w:tab w:val="left" w:pos="1134"/>
        </w:tabs>
        <w:ind w:left="0" w:firstLine="567"/>
        <w:outlineLvl w:val="3"/>
        <w:rPr>
          <w:rFonts w:ascii="宋体" w:hAnsi="宋体"/>
          <w:b/>
          <w:bCs/>
          <w:color w:val="000000"/>
          <w:sz w:val="24"/>
        </w:rPr>
      </w:pPr>
      <w:r>
        <w:rPr>
          <w:rFonts w:ascii="宋体" w:hAnsi="宋体" w:hint="eastAsia"/>
          <w:b/>
          <w:bCs/>
          <w:color w:val="000000"/>
          <w:sz w:val="24"/>
          <w:szCs w:val="24"/>
        </w:rPr>
        <w:t>竞投保证金</w:t>
      </w:r>
    </w:p>
    <w:p w:rsidR="000A4A64" w:rsidRDefault="000A4A64">
      <w:pPr>
        <w:tabs>
          <w:tab w:val="left" w:pos="0"/>
        </w:tabs>
        <w:ind w:firstLineChars="196" w:firstLine="470"/>
        <w:outlineLvl w:val="3"/>
        <w:rPr>
          <w:rFonts w:ascii="宋体" w:hAnsi="宋体"/>
          <w:color w:val="000000"/>
          <w:sz w:val="24"/>
        </w:rPr>
      </w:pPr>
      <w:r>
        <w:rPr>
          <w:rFonts w:ascii="宋体" w:hAnsi="宋体" w:hint="eastAsia"/>
          <w:color w:val="000000"/>
          <w:sz w:val="24"/>
          <w:szCs w:val="24"/>
        </w:rPr>
        <w:t>本项目不设竞投保证金。</w:t>
      </w:r>
      <w:bookmarkEnd w:id="73"/>
      <w:bookmarkEnd w:id="74"/>
      <w:bookmarkEnd w:id="75"/>
      <w:bookmarkEnd w:id="76"/>
    </w:p>
    <w:p w:rsidR="000A4A64" w:rsidRDefault="000A4A64" w:rsidP="00D167A2">
      <w:pPr>
        <w:keepNext/>
        <w:keepLines/>
        <w:numPr>
          <w:ilvl w:val="0"/>
          <w:numId w:val="4"/>
        </w:numPr>
        <w:ind w:left="0" w:rightChars="-27" w:right="-57" w:firstLine="0"/>
        <w:jc w:val="center"/>
        <w:outlineLvl w:val="0"/>
        <w:rPr>
          <w:rFonts w:ascii="宋体" w:hAnsi="宋体"/>
          <w:b/>
          <w:bCs/>
          <w:color w:val="000000"/>
          <w:sz w:val="24"/>
        </w:rPr>
      </w:pPr>
      <w:bookmarkStart w:id="77" w:name="_Toc130180923"/>
      <w:bookmarkStart w:id="78" w:name="_Toc334797738"/>
      <w:bookmarkStart w:id="79" w:name="_Toc130180842"/>
      <w:bookmarkStart w:id="80" w:name="_Toc238282338"/>
      <w:bookmarkStart w:id="81" w:name="_Toc130180737"/>
      <w:r>
        <w:rPr>
          <w:rFonts w:ascii="宋体" w:hAnsi="宋体"/>
          <w:b/>
          <w:bCs/>
          <w:color w:val="000000"/>
          <w:sz w:val="24"/>
          <w:szCs w:val="24"/>
        </w:rPr>
        <w:br w:type="page"/>
      </w:r>
      <w:bookmarkStart w:id="82" w:name="_Toc428434793"/>
      <w:bookmarkStart w:id="83" w:name="_Toc427828529"/>
      <w:r>
        <w:rPr>
          <w:rFonts w:ascii="宋体" w:hAnsi="宋体" w:cs="宋体" w:hint="eastAsia"/>
          <w:b/>
          <w:bCs/>
          <w:color w:val="000000"/>
          <w:sz w:val="32"/>
          <w:szCs w:val="32"/>
        </w:rPr>
        <w:lastRenderedPageBreak/>
        <w:t>招选人需求</w:t>
      </w:r>
      <w:bookmarkEnd w:id="82"/>
      <w:bookmarkEnd w:id="83"/>
    </w:p>
    <w:p w:rsidR="000A4A64" w:rsidRDefault="000A4A64" w:rsidP="00D167A2">
      <w:pPr>
        <w:numPr>
          <w:ilvl w:val="0"/>
          <w:numId w:val="18"/>
        </w:numPr>
        <w:tabs>
          <w:tab w:val="left" w:pos="0"/>
        </w:tabs>
        <w:ind w:left="0" w:firstLine="567"/>
        <w:rPr>
          <w:rFonts w:ascii="宋体" w:hAnsi="宋体"/>
          <w:b/>
          <w:color w:val="000000"/>
          <w:sz w:val="24"/>
        </w:rPr>
      </w:pPr>
      <w:r>
        <w:rPr>
          <w:rFonts w:ascii="宋体" w:hAnsi="宋体" w:hint="eastAsia"/>
          <w:b/>
          <w:color w:val="000000"/>
          <w:sz w:val="24"/>
        </w:rPr>
        <w:t>概述</w:t>
      </w:r>
    </w:p>
    <w:p w:rsidR="000A4A64" w:rsidRPr="00F176A7" w:rsidRDefault="000A4A64" w:rsidP="00F176A7">
      <w:pPr>
        <w:tabs>
          <w:tab w:val="left" w:pos="0"/>
        </w:tabs>
        <w:ind w:firstLineChars="200" w:firstLine="480"/>
        <w:rPr>
          <w:rFonts w:ascii="宋体" w:hAnsi="宋体"/>
          <w:color w:val="000000"/>
          <w:sz w:val="24"/>
        </w:rPr>
      </w:pPr>
      <w:r w:rsidRPr="00F176A7">
        <w:rPr>
          <w:rFonts w:ascii="宋体" w:hAnsi="宋体" w:hint="eastAsia"/>
          <w:color w:val="000000"/>
          <w:sz w:val="24"/>
        </w:rPr>
        <w:t>广州流花展贸中心定位以中小型高端会展为引领，高端服装贸易为主体，综合配套和服务为支撑，</w:t>
      </w:r>
      <w:proofErr w:type="gramStart"/>
      <w:r w:rsidRPr="00F176A7">
        <w:rPr>
          <w:rFonts w:ascii="宋体" w:hAnsi="宋体" w:hint="eastAsia"/>
          <w:color w:val="000000"/>
          <w:sz w:val="24"/>
        </w:rPr>
        <w:t>集线上线</w:t>
      </w:r>
      <w:proofErr w:type="gramEnd"/>
      <w:r w:rsidRPr="00F176A7">
        <w:rPr>
          <w:rFonts w:ascii="宋体" w:hAnsi="宋体" w:hint="eastAsia"/>
          <w:color w:val="000000"/>
          <w:sz w:val="24"/>
        </w:rPr>
        <w:t>下(互联网+、O2O)贸易、会议展览时尚发布、餐饮娱乐文化休闲、创新创业孵化、金融服务等五大功能于一体的现代商贸综合体，打造城市</w:t>
      </w:r>
      <w:proofErr w:type="gramStart"/>
      <w:r w:rsidRPr="00F176A7">
        <w:rPr>
          <w:rFonts w:ascii="宋体" w:hAnsi="宋体" w:hint="eastAsia"/>
          <w:color w:val="000000"/>
          <w:sz w:val="24"/>
        </w:rPr>
        <w:t>文旅商融合</w:t>
      </w:r>
      <w:proofErr w:type="gramEnd"/>
      <w:r w:rsidRPr="00F176A7">
        <w:rPr>
          <w:rFonts w:ascii="宋体" w:hAnsi="宋体" w:hint="eastAsia"/>
          <w:color w:val="000000"/>
          <w:sz w:val="24"/>
        </w:rPr>
        <w:t>发展典范和“新会展经济”区，复兴流花展馆曾经为国字号贸易窗口和80年代羊城新八景之一“流花玉宇”(现代岭南的新中国建筑群)的品牌影响力。</w:t>
      </w:r>
    </w:p>
    <w:p w:rsidR="000A4A64" w:rsidRDefault="000A4A64" w:rsidP="00D167A2">
      <w:pPr>
        <w:numPr>
          <w:ilvl w:val="0"/>
          <w:numId w:val="19"/>
        </w:numPr>
        <w:tabs>
          <w:tab w:val="left" w:pos="0"/>
          <w:tab w:val="left" w:pos="1134"/>
        </w:tabs>
        <w:ind w:left="0" w:firstLine="567"/>
        <w:rPr>
          <w:rFonts w:ascii="宋体" w:hAnsi="宋体"/>
          <w:b/>
          <w:color w:val="000000"/>
          <w:sz w:val="24"/>
        </w:rPr>
      </w:pPr>
      <w:r>
        <w:rPr>
          <w:rFonts w:ascii="宋体" w:hAnsi="宋体" w:hint="eastAsia"/>
          <w:b/>
          <w:color w:val="000000"/>
          <w:sz w:val="24"/>
        </w:rPr>
        <w:t>宗旨：</w:t>
      </w:r>
    </w:p>
    <w:p w:rsidR="001D71B4" w:rsidRPr="001D71B4" w:rsidRDefault="00A15916" w:rsidP="001D71B4">
      <w:pPr>
        <w:widowControl/>
        <w:tabs>
          <w:tab w:val="left" w:pos="0"/>
          <w:tab w:val="left" w:pos="1134"/>
        </w:tabs>
        <w:ind w:left="420"/>
        <w:jc w:val="left"/>
        <w:rPr>
          <w:rFonts w:ascii="宋体" w:hAnsi="宋体" w:cs="仿宋_GB2312"/>
          <w:kern w:val="0"/>
          <w:sz w:val="24"/>
          <w:szCs w:val="24"/>
        </w:rPr>
      </w:pPr>
      <w:r>
        <w:rPr>
          <w:rFonts w:ascii="宋体" w:hAnsi="宋体" w:cs="仿宋_GB2312" w:hint="eastAsia"/>
          <w:kern w:val="0"/>
          <w:sz w:val="24"/>
          <w:szCs w:val="24"/>
        </w:rPr>
        <w:t>为满足</w:t>
      </w:r>
      <w:r w:rsidRPr="00A15916">
        <w:rPr>
          <w:rFonts w:ascii="宋体" w:hAnsi="宋体" w:cs="仿宋_GB2312" w:hint="eastAsia"/>
          <w:kern w:val="0"/>
          <w:sz w:val="24"/>
          <w:szCs w:val="24"/>
        </w:rPr>
        <w:t>人流行走和消防疏散</w:t>
      </w:r>
      <w:r>
        <w:rPr>
          <w:rFonts w:ascii="宋体" w:hAnsi="宋体" w:cs="仿宋_GB2312" w:hint="eastAsia"/>
          <w:kern w:val="0"/>
          <w:sz w:val="24"/>
          <w:szCs w:val="24"/>
        </w:rPr>
        <w:t>，将</w:t>
      </w:r>
      <w:r w:rsidRPr="00A15916">
        <w:rPr>
          <w:rFonts w:ascii="宋体" w:hAnsi="宋体" w:cs="仿宋_GB2312" w:hint="eastAsia"/>
          <w:kern w:val="0"/>
          <w:sz w:val="24"/>
          <w:szCs w:val="24"/>
        </w:rPr>
        <w:t>2号馆二层原扶梯口部分</w:t>
      </w:r>
      <w:r>
        <w:rPr>
          <w:rFonts w:ascii="宋体" w:hAnsi="宋体" w:cs="仿宋_GB2312" w:hint="eastAsia"/>
          <w:kern w:val="0"/>
          <w:sz w:val="24"/>
          <w:szCs w:val="24"/>
        </w:rPr>
        <w:t>进行加固补全，</w:t>
      </w:r>
      <w:proofErr w:type="gramStart"/>
      <w:r w:rsidRPr="00A15916">
        <w:rPr>
          <w:rFonts w:ascii="宋体" w:hAnsi="宋体" w:cs="仿宋_GB2312" w:hint="eastAsia"/>
          <w:kern w:val="0"/>
          <w:sz w:val="24"/>
          <w:szCs w:val="24"/>
        </w:rPr>
        <w:t>封补约</w:t>
      </w:r>
      <w:proofErr w:type="gramEnd"/>
      <w:r w:rsidRPr="00A15916">
        <w:rPr>
          <w:rFonts w:ascii="宋体" w:hAnsi="宋体" w:cs="仿宋_GB2312" w:hint="eastAsia"/>
          <w:kern w:val="0"/>
          <w:sz w:val="24"/>
          <w:szCs w:val="24"/>
        </w:rPr>
        <w:t>20㎡</w:t>
      </w:r>
      <w:r w:rsidR="001D71B4" w:rsidRPr="00F176A7">
        <w:rPr>
          <w:rFonts w:ascii="宋体" w:hAnsi="宋体" w:cs="仿宋_GB2312" w:hint="eastAsia"/>
          <w:kern w:val="0"/>
          <w:sz w:val="24"/>
          <w:szCs w:val="24"/>
        </w:rPr>
        <w:t>。</w:t>
      </w:r>
    </w:p>
    <w:p w:rsidR="000A4A64" w:rsidRPr="00F176A7" w:rsidRDefault="000A4A64" w:rsidP="00D167A2">
      <w:pPr>
        <w:numPr>
          <w:ilvl w:val="0"/>
          <w:numId w:val="19"/>
        </w:numPr>
        <w:tabs>
          <w:tab w:val="left" w:pos="0"/>
          <w:tab w:val="left" w:pos="1134"/>
        </w:tabs>
        <w:ind w:left="0" w:firstLine="567"/>
        <w:rPr>
          <w:rFonts w:ascii="宋体" w:hAnsi="宋体"/>
          <w:b/>
          <w:sz w:val="24"/>
        </w:rPr>
      </w:pPr>
      <w:r w:rsidRPr="00F176A7">
        <w:rPr>
          <w:rFonts w:ascii="宋体" w:hAnsi="宋体" w:cs="SimSun-Identity-H" w:hint="eastAsia"/>
          <w:b/>
          <w:kern w:val="0"/>
          <w:sz w:val="24"/>
        </w:rPr>
        <w:t>项目主题：</w:t>
      </w:r>
    </w:p>
    <w:p w:rsidR="000A4A64" w:rsidRPr="00F176A7" w:rsidRDefault="000A4A64" w:rsidP="00792F99">
      <w:pPr>
        <w:tabs>
          <w:tab w:val="left" w:pos="0"/>
        </w:tabs>
        <w:ind w:firstLineChars="196" w:firstLine="470"/>
        <w:outlineLvl w:val="3"/>
        <w:rPr>
          <w:rFonts w:ascii="宋体" w:hAnsi="宋体"/>
          <w:b/>
          <w:sz w:val="24"/>
        </w:rPr>
      </w:pPr>
      <w:r w:rsidRPr="00F176A7">
        <w:rPr>
          <w:rFonts w:ascii="宋体" w:hAnsi="宋体" w:cs="仿宋" w:hint="eastAsia"/>
          <w:bCs/>
          <w:sz w:val="24"/>
          <w:szCs w:val="24"/>
        </w:rPr>
        <w:t>选定</w:t>
      </w:r>
      <w:r w:rsidR="00A15916" w:rsidRPr="00A15916">
        <w:rPr>
          <w:rFonts w:ascii="宋体" w:hAnsi="宋体" w:cs="仿宋_GB2312" w:hint="eastAsia"/>
          <w:kern w:val="0"/>
          <w:sz w:val="24"/>
          <w:szCs w:val="24"/>
        </w:rPr>
        <w:t>流花展贸中心2号馆二层原扶梯口部分加固补强项目</w:t>
      </w:r>
      <w:r w:rsidR="001F30BE" w:rsidRPr="00F176A7">
        <w:rPr>
          <w:rFonts w:ascii="宋体" w:hAnsi="宋体" w:cs="仿宋" w:hint="eastAsia"/>
          <w:kern w:val="0"/>
          <w:sz w:val="24"/>
          <w:szCs w:val="24"/>
        </w:rPr>
        <w:t>的</w:t>
      </w:r>
      <w:r w:rsidRPr="00F176A7">
        <w:rPr>
          <w:rFonts w:ascii="宋体" w:hAnsi="宋体" w:cs="仿宋" w:hint="eastAsia"/>
          <w:sz w:val="24"/>
          <w:szCs w:val="24"/>
        </w:rPr>
        <w:t>服务单位。</w:t>
      </w:r>
    </w:p>
    <w:p w:rsidR="000A4A64" w:rsidRDefault="000A4A64" w:rsidP="00D167A2">
      <w:pPr>
        <w:numPr>
          <w:ilvl w:val="0"/>
          <w:numId w:val="19"/>
        </w:numPr>
        <w:tabs>
          <w:tab w:val="left" w:pos="0"/>
          <w:tab w:val="left" w:pos="1134"/>
        </w:tabs>
        <w:ind w:left="0" w:firstLine="567"/>
        <w:rPr>
          <w:rFonts w:ascii="宋体" w:hAnsi="宋体"/>
          <w:bCs/>
          <w:color w:val="000000"/>
          <w:sz w:val="24"/>
        </w:rPr>
      </w:pPr>
      <w:r>
        <w:rPr>
          <w:rFonts w:ascii="宋体" w:hAnsi="宋体" w:cs="SimSun-Identity-H" w:hint="eastAsia"/>
          <w:b/>
          <w:color w:val="000000"/>
          <w:kern w:val="0"/>
          <w:sz w:val="24"/>
        </w:rPr>
        <w:t>项目</w:t>
      </w:r>
      <w:r>
        <w:rPr>
          <w:rFonts w:ascii="宋体" w:hAnsi="宋体" w:hint="eastAsia"/>
          <w:b/>
          <w:color w:val="000000"/>
          <w:sz w:val="24"/>
        </w:rPr>
        <w:t>地点：</w:t>
      </w:r>
    </w:p>
    <w:p w:rsidR="000A4A64" w:rsidRPr="00CF4040" w:rsidRDefault="000A4A64" w:rsidP="00CF4040">
      <w:pPr>
        <w:tabs>
          <w:tab w:val="left" w:pos="0"/>
        </w:tabs>
        <w:ind w:firstLineChars="196" w:firstLine="470"/>
        <w:outlineLvl w:val="3"/>
        <w:rPr>
          <w:rFonts w:ascii="宋体" w:hAnsi="宋体"/>
          <w:bCs/>
          <w:color w:val="000000"/>
          <w:sz w:val="24"/>
        </w:rPr>
      </w:pPr>
      <w:r>
        <w:rPr>
          <w:rFonts w:ascii="宋体" w:hAnsi="宋体" w:hint="eastAsia"/>
          <w:bCs/>
          <w:color w:val="000000"/>
          <w:sz w:val="24"/>
          <w:szCs w:val="24"/>
        </w:rPr>
        <w:t>广州市越秀区流花路117号流花展馆。</w:t>
      </w:r>
    </w:p>
    <w:p w:rsidR="000A4A64" w:rsidRDefault="000A4A64" w:rsidP="00D167A2">
      <w:pPr>
        <w:numPr>
          <w:ilvl w:val="0"/>
          <w:numId w:val="18"/>
        </w:numPr>
        <w:tabs>
          <w:tab w:val="left" w:pos="0"/>
        </w:tabs>
        <w:ind w:left="0" w:firstLine="567"/>
        <w:rPr>
          <w:rFonts w:ascii="宋体" w:hAnsi="宋体"/>
          <w:color w:val="000000"/>
          <w:sz w:val="24"/>
        </w:rPr>
      </w:pPr>
      <w:r>
        <w:rPr>
          <w:rFonts w:ascii="宋体" w:hAnsi="宋体" w:hint="eastAsia"/>
          <w:b/>
          <w:color w:val="000000"/>
          <w:sz w:val="24"/>
        </w:rPr>
        <w:t>商务要求:</w:t>
      </w:r>
    </w:p>
    <w:p w:rsidR="000A4A64" w:rsidRDefault="000A4A64" w:rsidP="00D167A2">
      <w:pPr>
        <w:numPr>
          <w:ilvl w:val="0"/>
          <w:numId w:val="20"/>
        </w:numPr>
        <w:tabs>
          <w:tab w:val="left" w:pos="0"/>
          <w:tab w:val="left" w:pos="1134"/>
        </w:tabs>
        <w:ind w:left="0" w:firstLine="567"/>
        <w:rPr>
          <w:rFonts w:ascii="宋体" w:hAnsi="宋体"/>
          <w:color w:val="000000"/>
          <w:sz w:val="24"/>
        </w:rPr>
      </w:pPr>
      <w:r>
        <w:rPr>
          <w:rFonts w:ascii="宋体" w:hAnsi="宋体" w:hint="eastAsia"/>
          <w:b/>
          <w:color w:val="000000"/>
          <w:sz w:val="24"/>
        </w:rPr>
        <w:t>服务报价：</w:t>
      </w:r>
    </w:p>
    <w:p w:rsidR="000A4A64" w:rsidRDefault="000A4A64">
      <w:pPr>
        <w:tabs>
          <w:tab w:val="left" w:pos="0"/>
          <w:tab w:val="left" w:pos="1134"/>
        </w:tabs>
        <w:ind w:firstLineChars="200" w:firstLine="480"/>
        <w:rPr>
          <w:rFonts w:ascii="宋体" w:hAnsi="宋体" w:cs="宋体"/>
          <w:color w:val="000000"/>
          <w:sz w:val="24"/>
        </w:rPr>
      </w:pPr>
      <w:r>
        <w:rPr>
          <w:rFonts w:ascii="宋体" w:hAnsi="宋体" w:cs="SimSun-Identity-H" w:hint="eastAsia"/>
          <w:color w:val="000000"/>
          <w:kern w:val="0"/>
          <w:sz w:val="24"/>
          <w:szCs w:val="24"/>
        </w:rPr>
        <w:t>由竞投人报价，</w:t>
      </w:r>
      <w:r w:rsidRPr="00F176A7">
        <w:rPr>
          <w:rFonts w:ascii="宋体" w:hAnsi="宋体" w:cs="SimSun-Identity-H" w:hint="eastAsia"/>
          <w:color w:val="000000"/>
          <w:kern w:val="0"/>
          <w:sz w:val="24"/>
          <w:szCs w:val="24"/>
        </w:rPr>
        <w:t>最高限价人民币</w:t>
      </w:r>
      <w:r w:rsidR="00B90982">
        <w:rPr>
          <w:rFonts w:ascii="宋体" w:hAnsi="宋体" w:cs="SimSun-Identity-H" w:hint="eastAsia"/>
          <w:color w:val="000000"/>
          <w:kern w:val="0"/>
          <w:sz w:val="24"/>
          <w:szCs w:val="24"/>
          <w:u w:val="single"/>
        </w:rPr>
        <w:t>36904</w:t>
      </w:r>
      <w:r w:rsidRPr="00F176A7">
        <w:rPr>
          <w:rFonts w:ascii="宋体" w:hAnsi="宋体" w:hint="eastAsia"/>
          <w:color w:val="000000"/>
          <w:sz w:val="24"/>
          <w:szCs w:val="24"/>
        </w:rPr>
        <w:t>元</w:t>
      </w:r>
      <w:r w:rsidR="0047071E">
        <w:rPr>
          <w:rFonts w:ascii="宋体" w:hAnsi="宋体" w:hint="eastAsia"/>
          <w:color w:val="000000"/>
          <w:sz w:val="24"/>
          <w:szCs w:val="24"/>
        </w:rPr>
        <w:t>（总价包干）</w:t>
      </w:r>
      <w:r>
        <w:rPr>
          <w:rFonts w:ascii="宋体" w:hAnsi="宋体" w:hint="eastAsia"/>
          <w:color w:val="000000"/>
          <w:sz w:val="24"/>
          <w:szCs w:val="24"/>
        </w:rPr>
        <w:t>，高于限价的报价无效。</w:t>
      </w:r>
    </w:p>
    <w:p w:rsidR="000A4A64" w:rsidRDefault="000A4A64" w:rsidP="00D167A2">
      <w:pPr>
        <w:numPr>
          <w:ilvl w:val="0"/>
          <w:numId w:val="20"/>
        </w:numPr>
        <w:tabs>
          <w:tab w:val="left" w:pos="0"/>
          <w:tab w:val="left" w:pos="1134"/>
        </w:tabs>
        <w:ind w:left="0" w:firstLine="567"/>
        <w:rPr>
          <w:rFonts w:ascii="宋体" w:hAnsi="宋体"/>
          <w:b/>
          <w:color w:val="000000"/>
          <w:sz w:val="24"/>
        </w:rPr>
      </w:pPr>
      <w:r>
        <w:rPr>
          <w:rFonts w:ascii="宋体" w:hAnsi="宋体" w:hint="eastAsia"/>
          <w:b/>
          <w:color w:val="000000"/>
          <w:sz w:val="24"/>
        </w:rPr>
        <w:t>其他</w:t>
      </w:r>
    </w:p>
    <w:p w:rsidR="000A4A64" w:rsidRDefault="000A4A64">
      <w:pPr>
        <w:tabs>
          <w:tab w:val="left" w:pos="0"/>
        </w:tabs>
        <w:ind w:firstLineChars="245" w:firstLine="588"/>
        <w:outlineLvl w:val="3"/>
        <w:rPr>
          <w:rFonts w:ascii="宋体" w:hAnsi="宋体" w:cs="宋体"/>
          <w:color w:val="000000"/>
          <w:sz w:val="24"/>
          <w:szCs w:val="24"/>
        </w:rPr>
      </w:pPr>
      <w:r>
        <w:rPr>
          <w:rFonts w:ascii="宋体" w:hAnsi="宋体" w:cs="宋体" w:hint="eastAsia"/>
          <w:color w:val="000000"/>
          <w:sz w:val="24"/>
          <w:szCs w:val="24"/>
        </w:rPr>
        <w:t>除招选人在竞选文件中明确外，中选单位不得以任何方式转包、分包或挂靠本项目。如发现中选单位以转包、分包或挂靠的方式谋取选中，招选人有权解除合同及要求赔偿。</w:t>
      </w:r>
    </w:p>
    <w:p w:rsidR="000A4A64" w:rsidRDefault="00BC0880" w:rsidP="00D167A2">
      <w:pPr>
        <w:numPr>
          <w:ilvl w:val="0"/>
          <w:numId w:val="20"/>
        </w:numPr>
        <w:tabs>
          <w:tab w:val="left" w:pos="0"/>
          <w:tab w:val="left" w:pos="1134"/>
        </w:tabs>
        <w:ind w:left="0" w:firstLine="567"/>
        <w:rPr>
          <w:rFonts w:ascii="宋体" w:hAnsi="宋体"/>
          <w:b/>
          <w:color w:val="000000"/>
          <w:sz w:val="24"/>
        </w:rPr>
      </w:pPr>
      <w:r>
        <w:rPr>
          <w:rFonts w:ascii="宋体" w:hAnsi="宋体" w:hint="eastAsia"/>
          <w:b/>
          <w:color w:val="000000"/>
          <w:sz w:val="24"/>
        </w:rPr>
        <w:t>服务期</w:t>
      </w:r>
    </w:p>
    <w:p w:rsidR="00BC0880" w:rsidRPr="004F6C9D" w:rsidRDefault="00BC0880" w:rsidP="00BC0880">
      <w:pPr>
        <w:tabs>
          <w:tab w:val="left" w:pos="0"/>
          <w:tab w:val="left" w:pos="1134"/>
        </w:tabs>
        <w:ind w:left="567"/>
        <w:rPr>
          <w:rFonts w:ascii="宋体" w:hAnsi="宋体"/>
          <w:b/>
          <w:sz w:val="24"/>
        </w:rPr>
      </w:pPr>
      <w:r w:rsidRPr="004F6C9D">
        <w:rPr>
          <w:rFonts w:ascii="宋体" w:hAnsi="宋体" w:hint="eastAsia"/>
          <w:b/>
          <w:sz w:val="24"/>
          <w:u w:val="single"/>
        </w:rPr>
        <w:t>201</w:t>
      </w:r>
      <w:r w:rsidR="00B90982">
        <w:rPr>
          <w:rFonts w:ascii="宋体" w:hAnsi="宋体" w:hint="eastAsia"/>
          <w:b/>
          <w:sz w:val="24"/>
          <w:u w:val="single"/>
        </w:rPr>
        <w:t>8</w:t>
      </w:r>
      <w:r w:rsidRPr="004F6C9D">
        <w:rPr>
          <w:rFonts w:ascii="宋体" w:hAnsi="宋体" w:hint="eastAsia"/>
          <w:b/>
          <w:sz w:val="24"/>
          <w:u w:val="single"/>
        </w:rPr>
        <w:t>年</w:t>
      </w:r>
      <w:r w:rsidR="005A0CF1" w:rsidRPr="004F6C9D">
        <w:rPr>
          <w:rFonts w:ascii="宋体" w:hAnsi="宋体" w:hint="eastAsia"/>
          <w:b/>
          <w:sz w:val="24"/>
          <w:u w:val="single"/>
        </w:rPr>
        <w:t xml:space="preserve"> </w:t>
      </w:r>
      <w:r w:rsidR="004F6C9D">
        <w:rPr>
          <w:rFonts w:ascii="宋体" w:hAnsi="宋体" w:hint="eastAsia"/>
          <w:b/>
          <w:sz w:val="24"/>
          <w:u w:val="single"/>
        </w:rPr>
        <w:t xml:space="preserve"> </w:t>
      </w:r>
      <w:r w:rsidRPr="004F6C9D">
        <w:rPr>
          <w:rFonts w:ascii="宋体" w:hAnsi="宋体" w:hint="eastAsia"/>
          <w:b/>
          <w:sz w:val="24"/>
          <w:u w:val="single"/>
        </w:rPr>
        <w:t>月</w:t>
      </w:r>
      <w:r w:rsidR="005A0CF1" w:rsidRPr="004F6C9D">
        <w:rPr>
          <w:rFonts w:ascii="宋体" w:hAnsi="宋体" w:hint="eastAsia"/>
          <w:b/>
          <w:sz w:val="24"/>
          <w:u w:val="single"/>
        </w:rPr>
        <w:t xml:space="preserve"> </w:t>
      </w:r>
      <w:r w:rsidR="004F6C9D">
        <w:rPr>
          <w:rFonts w:ascii="宋体" w:hAnsi="宋体" w:hint="eastAsia"/>
          <w:b/>
          <w:sz w:val="24"/>
          <w:u w:val="single"/>
        </w:rPr>
        <w:t xml:space="preserve"> </w:t>
      </w:r>
      <w:r w:rsidRPr="004F6C9D">
        <w:rPr>
          <w:rFonts w:ascii="宋体" w:hAnsi="宋体" w:hint="eastAsia"/>
          <w:b/>
          <w:sz w:val="24"/>
          <w:u w:val="single"/>
        </w:rPr>
        <w:t>日</w:t>
      </w:r>
      <w:r w:rsidRPr="004F6C9D">
        <w:rPr>
          <w:rFonts w:ascii="宋体" w:hAnsi="宋体" w:hint="eastAsia"/>
          <w:b/>
          <w:sz w:val="24"/>
        </w:rPr>
        <w:t>完成</w:t>
      </w:r>
      <w:r w:rsidR="001D71B4" w:rsidRPr="004F6C9D">
        <w:rPr>
          <w:rFonts w:ascii="宋体" w:hAnsi="宋体" w:hint="eastAsia"/>
          <w:b/>
          <w:sz w:val="24"/>
        </w:rPr>
        <w:t>施工图</w:t>
      </w:r>
      <w:r w:rsidRPr="004F6C9D">
        <w:rPr>
          <w:rFonts w:ascii="宋体" w:hAnsi="宋体" w:hint="eastAsia"/>
          <w:b/>
          <w:sz w:val="24"/>
        </w:rPr>
        <w:t>设计并提交成果</w:t>
      </w:r>
      <w:r w:rsidR="001D71B4" w:rsidRPr="004F6C9D">
        <w:rPr>
          <w:rFonts w:ascii="宋体" w:hAnsi="宋体" w:hint="eastAsia"/>
          <w:b/>
          <w:sz w:val="24"/>
        </w:rPr>
        <w:t>，</w:t>
      </w:r>
      <w:r w:rsidR="001D71B4" w:rsidRPr="004F6C9D">
        <w:rPr>
          <w:rFonts w:ascii="宋体" w:hAnsi="宋体" w:hint="eastAsia"/>
          <w:b/>
          <w:sz w:val="24"/>
          <w:u w:val="single"/>
        </w:rPr>
        <w:t>201</w:t>
      </w:r>
      <w:r w:rsidR="00B90982">
        <w:rPr>
          <w:rFonts w:ascii="宋体" w:hAnsi="宋体" w:hint="eastAsia"/>
          <w:b/>
          <w:sz w:val="24"/>
          <w:u w:val="single"/>
        </w:rPr>
        <w:t>8</w:t>
      </w:r>
      <w:bookmarkStart w:id="84" w:name="_GoBack"/>
      <w:bookmarkEnd w:id="84"/>
      <w:r w:rsidR="001D71B4" w:rsidRPr="004F6C9D">
        <w:rPr>
          <w:rFonts w:ascii="宋体" w:hAnsi="宋体" w:hint="eastAsia"/>
          <w:b/>
          <w:sz w:val="24"/>
          <w:u w:val="single"/>
        </w:rPr>
        <w:t>年</w:t>
      </w:r>
      <w:r w:rsidR="005A0CF1" w:rsidRPr="004F6C9D">
        <w:rPr>
          <w:rFonts w:ascii="宋体" w:hAnsi="宋体" w:hint="eastAsia"/>
          <w:b/>
          <w:sz w:val="24"/>
          <w:u w:val="single"/>
        </w:rPr>
        <w:t xml:space="preserve"> </w:t>
      </w:r>
      <w:r w:rsidR="004F6C9D">
        <w:rPr>
          <w:rFonts w:ascii="宋体" w:hAnsi="宋体" w:hint="eastAsia"/>
          <w:b/>
          <w:sz w:val="24"/>
          <w:u w:val="single"/>
        </w:rPr>
        <w:t xml:space="preserve"> </w:t>
      </w:r>
      <w:r w:rsidR="001D71B4" w:rsidRPr="004F6C9D">
        <w:rPr>
          <w:rFonts w:ascii="宋体" w:hAnsi="宋体" w:hint="eastAsia"/>
          <w:b/>
          <w:sz w:val="24"/>
          <w:u w:val="single"/>
        </w:rPr>
        <w:t>月</w:t>
      </w:r>
      <w:r w:rsidR="005A0CF1" w:rsidRPr="004F6C9D">
        <w:rPr>
          <w:rFonts w:ascii="宋体" w:hAnsi="宋体" w:hint="eastAsia"/>
          <w:b/>
          <w:sz w:val="24"/>
          <w:u w:val="single"/>
        </w:rPr>
        <w:t xml:space="preserve"> </w:t>
      </w:r>
      <w:r w:rsidR="004F6C9D">
        <w:rPr>
          <w:rFonts w:ascii="宋体" w:hAnsi="宋体" w:hint="eastAsia"/>
          <w:b/>
          <w:sz w:val="24"/>
          <w:u w:val="single"/>
        </w:rPr>
        <w:t xml:space="preserve"> </w:t>
      </w:r>
      <w:r w:rsidR="001D71B4" w:rsidRPr="004F6C9D">
        <w:rPr>
          <w:rFonts w:ascii="宋体" w:hAnsi="宋体" w:hint="eastAsia"/>
          <w:b/>
          <w:sz w:val="24"/>
          <w:u w:val="single"/>
        </w:rPr>
        <w:t>日</w:t>
      </w:r>
      <w:r w:rsidR="001D71B4" w:rsidRPr="004F6C9D">
        <w:rPr>
          <w:rFonts w:ascii="宋体" w:hAnsi="宋体" w:hint="eastAsia"/>
          <w:b/>
          <w:sz w:val="24"/>
        </w:rPr>
        <w:t>完成施工并验收</w:t>
      </w:r>
      <w:r w:rsidR="004F6C9D" w:rsidRPr="004F6C9D">
        <w:rPr>
          <w:rFonts w:ascii="宋体" w:hAnsi="宋体" w:hint="eastAsia"/>
          <w:b/>
          <w:sz w:val="24"/>
        </w:rPr>
        <w:t>，开始时间以招选方开工通知为准。</w:t>
      </w:r>
    </w:p>
    <w:p w:rsidR="000A4A64" w:rsidRDefault="000A4A64" w:rsidP="00D167A2">
      <w:pPr>
        <w:numPr>
          <w:ilvl w:val="0"/>
          <w:numId w:val="18"/>
        </w:numPr>
        <w:tabs>
          <w:tab w:val="left" w:pos="0"/>
        </w:tabs>
        <w:ind w:left="0" w:firstLine="567"/>
        <w:rPr>
          <w:rFonts w:ascii="宋体" w:hAnsi="宋体"/>
          <w:b/>
          <w:color w:val="000000"/>
          <w:sz w:val="24"/>
        </w:rPr>
      </w:pPr>
      <w:r>
        <w:rPr>
          <w:rFonts w:ascii="宋体" w:hAnsi="宋体" w:hint="eastAsia"/>
          <w:b/>
          <w:bCs/>
          <w:color w:val="000000"/>
          <w:sz w:val="24"/>
        </w:rPr>
        <w:t>项目服务内容</w:t>
      </w:r>
      <w:r>
        <w:rPr>
          <w:rFonts w:ascii="宋体" w:hAnsi="宋体" w:hint="eastAsia"/>
          <w:b/>
          <w:color w:val="000000"/>
          <w:sz w:val="24"/>
        </w:rPr>
        <w:t>:</w:t>
      </w:r>
    </w:p>
    <w:p w:rsidR="00826AA3" w:rsidRPr="00F176A7" w:rsidRDefault="000A4A64" w:rsidP="00826AA3">
      <w:pPr>
        <w:tabs>
          <w:tab w:val="left" w:pos="0"/>
        </w:tabs>
        <w:ind w:firstLineChars="200" w:firstLine="480"/>
        <w:outlineLvl w:val="3"/>
        <w:rPr>
          <w:rFonts w:ascii="宋体" w:hAnsi="宋体" w:cs="仿宋_GB2312"/>
          <w:kern w:val="0"/>
          <w:sz w:val="24"/>
          <w:szCs w:val="24"/>
        </w:rPr>
      </w:pPr>
      <w:r w:rsidRPr="00915449">
        <w:rPr>
          <w:rFonts w:ascii="宋体" w:hAnsi="宋体" w:cs="仿宋" w:hint="eastAsia"/>
          <w:sz w:val="24"/>
          <w:szCs w:val="24"/>
        </w:rPr>
        <w:t>中选人在服务期限内应为招选人</w:t>
      </w:r>
      <w:r w:rsidR="00384CA0" w:rsidRPr="00915449">
        <w:rPr>
          <w:rFonts w:ascii="宋体" w:hAnsi="宋体" w:cs="仿宋_GB2312" w:hint="eastAsia"/>
          <w:sz w:val="24"/>
        </w:rPr>
        <w:t>就</w:t>
      </w:r>
      <w:r w:rsidR="00A15916" w:rsidRPr="00A15916">
        <w:rPr>
          <w:rFonts w:ascii="宋体" w:hAnsi="宋体" w:cs="仿宋_GB2312" w:hint="eastAsia"/>
          <w:kern w:val="0"/>
          <w:sz w:val="24"/>
          <w:szCs w:val="24"/>
        </w:rPr>
        <w:t>流花展贸中心2号馆二层原扶梯口部分加固补强</w:t>
      </w:r>
      <w:proofErr w:type="gramStart"/>
      <w:r w:rsidR="00A15916" w:rsidRPr="00A15916">
        <w:rPr>
          <w:rFonts w:ascii="宋体" w:hAnsi="宋体" w:cs="仿宋_GB2312" w:hint="eastAsia"/>
          <w:kern w:val="0"/>
          <w:sz w:val="24"/>
          <w:szCs w:val="24"/>
        </w:rPr>
        <w:t>项目</w:t>
      </w:r>
      <w:r w:rsidR="001D71B4" w:rsidRPr="003B220C">
        <w:rPr>
          <w:rFonts w:ascii="宋体" w:hAnsi="宋体" w:cs="仿宋_GB2312" w:hint="eastAsia"/>
          <w:kern w:val="0"/>
          <w:sz w:val="24"/>
          <w:szCs w:val="24"/>
        </w:rPr>
        <w:t>项目</w:t>
      </w:r>
      <w:proofErr w:type="gramEnd"/>
      <w:r w:rsidR="00826AA3" w:rsidRPr="00F176A7">
        <w:rPr>
          <w:rFonts w:ascii="宋体" w:hAnsi="宋体" w:cs="仿宋_GB2312" w:hint="eastAsia"/>
          <w:kern w:val="0"/>
          <w:sz w:val="24"/>
          <w:szCs w:val="24"/>
        </w:rPr>
        <w:t>提供如下服务内容（包括但不限于）：</w:t>
      </w:r>
    </w:p>
    <w:p w:rsidR="005A0CF1" w:rsidRPr="005A0CF1" w:rsidRDefault="005A0CF1" w:rsidP="005A0CF1">
      <w:pPr>
        <w:ind w:firstLineChars="200" w:firstLine="480"/>
        <w:rPr>
          <w:rFonts w:ascii="宋体" w:hAnsi="宋体" w:cs="仿宋_GB2312"/>
          <w:kern w:val="0"/>
          <w:sz w:val="24"/>
          <w:szCs w:val="24"/>
        </w:rPr>
      </w:pPr>
      <w:r w:rsidRPr="005A0CF1">
        <w:rPr>
          <w:rFonts w:ascii="宋体" w:hAnsi="宋体" w:cs="仿宋_GB2312" w:hint="eastAsia"/>
          <w:kern w:val="0"/>
          <w:sz w:val="24"/>
          <w:szCs w:val="24"/>
        </w:rPr>
        <w:t>1、完成项目现状摸查，出具可行性加固设计施工图，图纸满足施工需要并加盖出图章，符合图纸管理要求。</w:t>
      </w:r>
    </w:p>
    <w:p w:rsidR="005A0CF1" w:rsidRPr="005A0CF1" w:rsidRDefault="005A0CF1" w:rsidP="005A0CF1">
      <w:pPr>
        <w:ind w:firstLineChars="200" w:firstLine="480"/>
        <w:rPr>
          <w:rFonts w:ascii="宋体" w:hAnsi="宋体" w:cs="仿宋_GB2312"/>
          <w:kern w:val="0"/>
          <w:sz w:val="24"/>
          <w:szCs w:val="24"/>
        </w:rPr>
      </w:pPr>
      <w:r w:rsidRPr="005A0CF1">
        <w:rPr>
          <w:rFonts w:ascii="宋体" w:hAnsi="宋体" w:cs="仿宋_GB2312" w:hint="eastAsia"/>
          <w:kern w:val="0"/>
          <w:sz w:val="24"/>
          <w:szCs w:val="24"/>
        </w:rPr>
        <w:t>2、完成工程施工</w:t>
      </w:r>
      <w:proofErr w:type="gramStart"/>
      <w:r w:rsidRPr="005A0CF1">
        <w:rPr>
          <w:rFonts w:ascii="宋体" w:hAnsi="宋体" w:cs="仿宋_GB2312" w:hint="eastAsia"/>
          <w:kern w:val="0"/>
          <w:sz w:val="24"/>
          <w:szCs w:val="24"/>
        </w:rPr>
        <w:t>图预算</w:t>
      </w:r>
      <w:proofErr w:type="gramEnd"/>
      <w:r w:rsidRPr="005A0CF1">
        <w:rPr>
          <w:rFonts w:ascii="宋体" w:hAnsi="宋体" w:cs="仿宋_GB2312" w:hint="eastAsia"/>
          <w:kern w:val="0"/>
          <w:sz w:val="24"/>
          <w:szCs w:val="24"/>
        </w:rPr>
        <w:t>等造价文件的编制工作。</w:t>
      </w:r>
    </w:p>
    <w:p w:rsidR="005A0CF1" w:rsidRPr="005A0CF1" w:rsidRDefault="005A0CF1" w:rsidP="005A0CF1">
      <w:pPr>
        <w:ind w:firstLineChars="200" w:firstLine="480"/>
        <w:rPr>
          <w:rFonts w:ascii="宋体" w:hAnsi="宋体" w:cs="仿宋_GB2312"/>
          <w:kern w:val="0"/>
          <w:sz w:val="24"/>
          <w:szCs w:val="24"/>
        </w:rPr>
      </w:pPr>
      <w:r w:rsidRPr="005A0CF1">
        <w:rPr>
          <w:rFonts w:ascii="宋体" w:hAnsi="宋体" w:cs="仿宋_GB2312" w:hint="eastAsia"/>
          <w:kern w:val="0"/>
          <w:sz w:val="24"/>
          <w:szCs w:val="24"/>
        </w:rPr>
        <w:t>3、完成工程施工。</w:t>
      </w:r>
    </w:p>
    <w:p w:rsidR="005A0CF1" w:rsidRPr="005A0CF1" w:rsidRDefault="005A0CF1" w:rsidP="005A0CF1">
      <w:pPr>
        <w:ind w:firstLineChars="200" w:firstLine="480"/>
        <w:rPr>
          <w:rFonts w:ascii="宋体" w:hAnsi="宋体" w:cs="仿宋_GB2312"/>
          <w:kern w:val="0"/>
          <w:sz w:val="24"/>
          <w:szCs w:val="24"/>
        </w:rPr>
      </w:pPr>
      <w:r w:rsidRPr="005A0CF1">
        <w:rPr>
          <w:rFonts w:ascii="宋体" w:hAnsi="宋体" w:cs="仿宋_GB2312" w:hint="eastAsia"/>
          <w:kern w:val="0"/>
          <w:sz w:val="24"/>
          <w:szCs w:val="24"/>
        </w:rPr>
        <w:t>4、完成加固工程的设计验收和施工验收，编制加固工程的竣工资料（含竣工图）交招选人存档。</w:t>
      </w:r>
    </w:p>
    <w:p w:rsidR="005A0CF1" w:rsidRPr="005A0CF1" w:rsidRDefault="005A0CF1" w:rsidP="005A0CF1">
      <w:pPr>
        <w:ind w:firstLineChars="200" w:firstLine="480"/>
        <w:rPr>
          <w:rFonts w:ascii="宋体" w:hAnsi="宋体" w:cs="仿宋_GB2312"/>
          <w:kern w:val="0"/>
          <w:sz w:val="24"/>
          <w:szCs w:val="24"/>
        </w:rPr>
      </w:pPr>
      <w:r w:rsidRPr="005A0CF1">
        <w:rPr>
          <w:rFonts w:ascii="宋体" w:hAnsi="宋体" w:cs="仿宋_GB2312" w:hint="eastAsia"/>
          <w:kern w:val="0"/>
          <w:sz w:val="24"/>
          <w:szCs w:val="24"/>
        </w:rPr>
        <w:t>5、其他招选人认为必要的内容。</w:t>
      </w:r>
    </w:p>
    <w:p w:rsidR="005A0CF1" w:rsidRPr="005A0CF1" w:rsidRDefault="005A0CF1" w:rsidP="005A0CF1">
      <w:pPr>
        <w:ind w:firstLineChars="200" w:firstLine="480"/>
        <w:rPr>
          <w:rFonts w:ascii="宋体" w:hAnsi="宋体" w:cs="仿宋_GB2312"/>
          <w:kern w:val="0"/>
          <w:sz w:val="24"/>
          <w:szCs w:val="24"/>
        </w:rPr>
      </w:pPr>
      <w:r w:rsidRPr="005A0CF1">
        <w:rPr>
          <w:rFonts w:ascii="宋体" w:hAnsi="宋体" w:cs="仿宋_GB2312" w:hint="eastAsia"/>
          <w:kern w:val="0"/>
          <w:sz w:val="24"/>
          <w:szCs w:val="24"/>
        </w:rPr>
        <w:t>6、竞投人可以到加固现场勘查，招选人只负责指引加固现场，不提供任何信息。</w:t>
      </w:r>
    </w:p>
    <w:p w:rsidR="000A4A64" w:rsidRDefault="000A4A64">
      <w:pPr>
        <w:ind w:firstLineChars="200" w:firstLine="482"/>
        <w:rPr>
          <w:rFonts w:ascii="宋体" w:cs="仿宋"/>
          <w:b/>
          <w:bCs/>
          <w:color w:val="000000"/>
          <w:sz w:val="24"/>
        </w:rPr>
      </w:pPr>
      <w:r>
        <w:rPr>
          <w:rFonts w:ascii="宋体" w:hAnsi="宋体" w:cs="仿宋" w:hint="eastAsia"/>
          <w:b/>
          <w:bCs/>
          <w:color w:val="000000"/>
          <w:sz w:val="24"/>
        </w:rPr>
        <w:t>四、服务保障措施</w:t>
      </w:r>
    </w:p>
    <w:p w:rsidR="000A4A64" w:rsidRDefault="000A4A64" w:rsidP="00D167A2">
      <w:pPr>
        <w:numPr>
          <w:ilvl w:val="0"/>
          <w:numId w:val="21"/>
        </w:numPr>
        <w:tabs>
          <w:tab w:val="left" w:pos="993"/>
        </w:tabs>
        <w:ind w:left="0" w:firstLine="567"/>
        <w:rPr>
          <w:rFonts w:ascii="宋体"/>
          <w:bCs/>
          <w:color w:val="000000"/>
          <w:sz w:val="24"/>
        </w:rPr>
      </w:pPr>
      <w:r>
        <w:rPr>
          <w:rFonts w:ascii="宋体" w:hAnsi="宋体" w:hint="eastAsia"/>
          <w:bCs/>
          <w:color w:val="000000"/>
          <w:sz w:val="24"/>
        </w:rPr>
        <w:t>本项目服务团队及负责人，如更换负责人须经招选人同意。</w:t>
      </w:r>
    </w:p>
    <w:p w:rsidR="000A4A64" w:rsidRDefault="000A4A64" w:rsidP="00D167A2">
      <w:pPr>
        <w:numPr>
          <w:ilvl w:val="0"/>
          <w:numId w:val="21"/>
        </w:numPr>
        <w:tabs>
          <w:tab w:val="left" w:pos="993"/>
        </w:tabs>
        <w:ind w:left="0" w:firstLine="567"/>
        <w:rPr>
          <w:rFonts w:ascii="宋体"/>
          <w:bCs/>
          <w:color w:val="000000"/>
          <w:sz w:val="24"/>
        </w:rPr>
      </w:pPr>
      <w:r>
        <w:rPr>
          <w:rFonts w:ascii="宋体" w:hAnsi="宋体" w:hint="eastAsia"/>
          <w:bCs/>
          <w:color w:val="000000"/>
          <w:sz w:val="24"/>
        </w:rPr>
        <w:t>本项目服务方案和时间进度表。</w:t>
      </w:r>
    </w:p>
    <w:p w:rsidR="000A4A64" w:rsidRPr="00384CA0" w:rsidRDefault="000A4A64" w:rsidP="00D167A2">
      <w:pPr>
        <w:numPr>
          <w:ilvl w:val="0"/>
          <w:numId w:val="21"/>
        </w:numPr>
        <w:tabs>
          <w:tab w:val="left" w:pos="993"/>
        </w:tabs>
        <w:ind w:left="0" w:firstLine="567"/>
        <w:rPr>
          <w:rFonts w:ascii="宋体" w:cs="宋体"/>
          <w:color w:val="000000"/>
          <w:sz w:val="24"/>
        </w:rPr>
      </w:pPr>
      <w:r>
        <w:rPr>
          <w:rFonts w:ascii="宋体" w:hAnsi="宋体" w:hint="eastAsia"/>
          <w:bCs/>
          <w:color w:val="000000"/>
          <w:sz w:val="24"/>
        </w:rPr>
        <w:t>服务期间，中选人应派员跟进本项目，根据本项目的要求，制定适合的策略，提出执行建议、跟踪和控制执行效果等（不限于以上服务内容）。</w:t>
      </w:r>
    </w:p>
    <w:p w:rsidR="000A4A64" w:rsidRDefault="000A4A64" w:rsidP="00384CA0">
      <w:pPr>
        <w:keepNext/>
        <w:keepLines/>
        <w:ind w:rightChars="-210" w:right="-441"/>
        <w:outlineLvl w:val="0"/>
        <w:rPr>
          <w:rFonts w:ascii="宋体" w:hAnsi="宋体" w:cs="宋体"/>
          <w:b/>
          <w:color w:val="000000"/>
          <w:kern w:val="44"/>
          <w:sz w:val="32"/>
          <w:szCs w:val="32"/>
        </w:rPr>
      </w:pPr>
      <w:bookmarkStart w:id="85" w:name="_Toc427828530"/>
      <w:bookmarkEnd w:id="77"/>
      <w:bookmarkEnd w:id="78"/>
      <w:bookmarkEnd w:id="79"/>
      <w:bookmarkEnd w:id="80"/>
      <w:bookmarkEnd w:id="81"/>
      <w:r>
        <w:rPr>
          <w:rFonts w:ascii="宋体" w:hAnsi="宋体" w:cs="宋体"/>
          <w:b/>
          <w:color w:val="000000"/>
          <w:kern w:val="44"/>
          <w:sz w:val="32"/>
          <w:szCs w:val="32"/>
        </w:rPr>
        <w:br w:type="page"/>
      </w:r>
    </w:p>
    <w:p w:rsidR="000A4A64" w:rsidRDefault="000A4A64" w:rsidP="00D167A2">
      <w:pPr>
        <w:keepNext/>
        <w:keepLines/>
        <w:numPr>
          <w:ilvl w:val="0"/>
          <w:numId w:val="4"/>
        </w:numPr>
        <w:ind w:rightChars="-210" w:right="-441"/>
        <w:jc w:val="center"/>
        <w:outlineLvl w:val="0"/>
        <w:rPr>
          <w:rFonts w:ascii="宋体" w:hAnsi="宋体" w:cs="宋体"/>
          <w:b/>
          <w:color w:val="000000"/>
          <w:kern w:val="44"/>
          <w:sz w:val="32"/>
          <w:szCs w:val="32"/>
        </w:rPr>
      </w:pPr>
      <w:bookmarkStart w:id="86" w:name="_Toc334797740"/>
      <w:bookmarkStart w:id="87" w:name="_Toc427828555"/>
      <w:bookmarkStart w:id="88" w:name="_Toc428434850"/>
      <w:bookmarkStart w:id="89" w:name="_Toc334797768"/>
      <w:bookmarkStart w:id="90" w:name="_Toc130139098"/>
      <w:bookmarkEnd w:id="85"/>
      <w:r>
        <w:rPr>
          <w:rFonts w:ascii="宋体" w:hAnsi="宋体" w:cs="宋体" w:hint="eastAsia"/>
          <w:b/>
          <w:color w:val="000000"/>
          <w:kern w:val="44"/>
          <w:sz w:val="32"/>
          <w:szCs w:val="32"/>
        </w:rPr>
        <w:lastRenderedPageBreak/>
        <w:t>评审、</w:t>
      </w:r>
      <w:bookmarkEnd w:id="86"/>
      <w:r>
        <w:rPr>
          <w:rFonts w:ascii="宋体" w:hAnsi="宋体" w:cs="宋体" w:hint="eastAsia"/>
          <w:b/>
          <w:color w:val="000000"/>
          <w:kern w:val="44"/>
          <w:sz w:val="32"/>
          <w:szCs w:val="32"/>
        </w:rPr>
        <w:t>选定</w:t>
      </w:r>
      <w:bookmarkEnd w:id="87"/>
      <w:bookmarkEnd w:id="88"/>
    </w:p>
    <w:p w:rsidR="000A4A64" w:rsidRDefault="000A4A64" w:rsidP="00D167A2">
      <w:pPr>
        <w:numPr>
          <w:ilvl w:val="0"/>
          <w:numId w:val="22"/>
        </w:numPr>
        <w:tabs>
          <w:tab w:val="left" w:pos="993"/>
        </w:tabs>
        <w:ind w:left="0" w:firstLine="426"/>
        <w:jc w:val="left"/>
        <w:outlineLvl w:val="1"/>
        <w:rPr>
          <w:rFonts w:ascii="宋体" w:hAnsi="宋体"/>
          <w:b/>
          <w:color w:val="000000"/>
          <w:sz w:val="24"/>
        </w:rPr>
      </w:pPr>
      <w:bookmarkStart w:id="91" w:name="_Toc98580289"/>
      <w:bookmarkStart w:id="92" w:name="_Toc98579007"/>
      <w:bookmarkStart w:id="93" w:name="_Toc42394513"/>
      <w:bookmarkStart w:id="94" w:name="_Toc98579606"/>
      <w:bookmarkStart w:id="95" w:name="_Toc42394669"/>
      <w:bookmarkStart w:id="96" w:name="_Toc98579065"/>
      <w:bookmarkStart w:id="97" w:name="_Toc264203535"/>
      <w:bookmarkStart w:id="98" w:name="_Toc50276153"/>
      <w:bookmarkStart w:id="99" w:name="_Toc101771375"/>
      <w:bookmarkStart w:id="100" w:name="_Toc101951266"/>
      <w:bookmarkStart w:id="101" w:name="_Toc101843128"/>
      <w:bookmarkStart w:id="102" w:name="_Toc101775128"/>
      <w:bookmarkStart w:id="103" w:name="_Toc427828606"/>
      <w:bookmarkStart w:id="104" w:name="_Toc427828556"/>
      <w:bookmarkStart w:id="105" w:name="_Toc428434851"/>
      <w:bookmarkStart w:id="106" w:name="_Toc42313167"/>
      <w:bookmarkStart w:id="107" w:name="_Toc41884701"/>
      <w:bookmarkStart w:id="108" w:name="_Toc41723931"/>
      <w:r>
        <w:rPr>
          <w:rFonts w:ascii="宋体" w:hAnsi="宋体" w:hint="eastAsia"/>
          <w:b/>
          <w:color w:val="000000"/>
          <w:sz w:val="24"/>
        </w:rPr>
        <w:t>开</w:t>
      </w:r>
      <w:bookmarkEnd w:id="91"/>
      <w:bookmarkEnd w:id="92"/>
      <w:bookmarkEnd w:id="93"/>
      <w:bookmarkEnd w:id="94"/>
      <w:bookmarkEnd w:id="95"/>
      <w:bookmarkEnd w:id="96"/>
      <w:bookmarkEnd w:id="97"/>
      <w:bookmarkEnd w:id="98"/>
      <w:bookmarkEnd w:id="99"/>
      <w:bookmarkEnd w:id="100"/>
      <w:bookmarkEnd w:id="101"/>
      <w:bookmarkEnd w:id="102"/>
      <w:r>
        <w:rPr>
          <w:rFonts w:ascii="宋体" w:hAnsi="宋体" w:hint="eastAsia"/>
          <w:b/>
          <w:color w:val="000000"/>
          <w:sz w:val="24"/>
        </w:rPr>
        <w:t>启</w:t>
      </w:r>
      <w:bookmarkEnd w:id="103"/>
      <w:bookmarkEnd w:id="104"/>
      <w:bookmarkEnd w:id="105"/>
    </w:p>
    <w:p w:rsidR="000A4A64" w:rsidRDefault="000A4A64" w:rsidP="00D167A2">
      <w:pPr>
        <w:widowControl/>
        <w:numPr>
          <w:ilvl w:val="0"/>
          <w:numId w:val="23"/>
        </w:numPr>
        <w:tabs>
          <w:tab w:val="left" w:pos="0"/>
          <w:tab w:val="left" w:pos="993"/>
        </w:tabs>
        <w:ind w:left="0" w:firstLine="426"/>
        <w:rPr>
          <w:rFonts w:ascii="宋体" w:hAnsi="宋体"/>
          <w:color w:val="000000"/>
          <w:sz w:val="24"/>
        </w:rPr>
      </w:pPr>
      <w:r>
        <w:rPr>
          <w:rFonts w:ascii="宋体" w:hAnsi="宋体" w:hint="eastAsia"/>
          <w:color w:val="000000"/>
          <w:sz w:val="24"/>
        </w:rPr>
        <w:t>竞投截止时间后，招选人将另行通知评审会评审时间。</w:t>
      </w:r>
    </w:p>
    <w:p w:rsidR="000A4A64" w:rsidRDefault="000A4A64" w:rsidP="00D167A2">
      <w:pPr>
        <w:widowControl/>
        <w:numPr>
          <w:ilvl w:val="0"/>
          <w:numId w:val="23"/>
        </w:numPr>
        <w:tabs>
          <w:tab w:val="left" w:pos="0"/>
          <w:tab w:val="left" w:pos="993"/>
        </w:tabs>
        <w:ind w:left="0" w:firstLine="426"/>
        <w:rPr>
          <w:rFonts w:ascii="宋体" w:hAnsi="宋体"/>
          <w:color w:val="000000"/>
          <w:sz w:val="24"/>
        </w:rPr>
      </w:pPr>
      <w:r>
        <w:rPr>
          <w:rFonts w:ascii="宋体" w:hAnsi="宋体" w:hint="eastAsia"/>
          <w:color w:val="000000"/>
          <w:sz w:val="24"/>
        </w:rPr>
        <w:t>评审会上，经检查密封完好的竞投文件，由工作人员当众拆封，宣读竞投人名称、竞投价格和竞投文件的其他主要内容。</w:t>
      </w:r>
    </w:p>
    <w:p w:rsidR="000A4A64" w:rsidRDefault="000A4A64" w:rsidP="00D167A2">
      <w:pPr>
        <w:widowControl/>
        <w:numPr>
          <w:ilvl w:val="0"/>
          <w:numId w:val="23"/>
        </w:numPr>
        <w:tabs>
          <w:tab w:val="left" w:pos="0"/>
          <w:tab w:val="left" w:pos="993"/>
        </w:tabs>
        <w:ind w:left="0" w:firstLine="426"/>
        <w:rPr>
          <w:rFonts w:ascii="宋体" w:hAnsi="宋体"/>
          <w:color w:val="000000"/>
          <w:sz w:val="24"/>
        </w:rPr>
      </w:pPr>
      <w:r>
        <w:rPr>
          <w:rFonts w:ascii="宋体" w:hAnsi="宋体" w:hint="eastAsia"/>
          <w:color w:val="000000"/>
          <w:sz w:val="24"/>
        </w:rPr>
        <w:t>竞投截止时间前，接收的通过</w:t>
      </w:r>
      <w:r>
        <w:rPr>
          <w:rFonts w:ascii="宋体" w:hAnsi="宋体" w:hint="eastAsia"/>
          <w:color w:val="000000"/>
          <w:sz w:val="24"/>
          <w:szCs w:val="24"/>
        </w:rPr>
        <w:t>资格及符合性审查的</w:t>
      </w:r>
      <w:r>
        <w:rPr>
          <w:rFonts w:ascii="宋体" w:hAnsi="宋体" w:hint="eastAsia"/>
          <w:color w:val="000000"/>
          <w:sz w:val="24"/>
        </w:rPr>
        <w:t>竞投人少于三家时，则竞选失败，已递交的竞投文件原封退回。</w:t>
      </w:r>
    </w:p>
    <w:p w:rsidR="000A4A64" w:rsidRDefault="000A4A64" w:rsidP="00D167A2">
      <w:pPr>
        <w:widowControl/>
        <w:numPr>
          <w:ilvl w:val="0"/>
          <w:numId w:val="23"/>
        </w:numPr>
        <w:tabs>
          <w:tab w:val="left" w:pos="0"/>
          <w:tab w:val="left" w:pos="993"/>
        </w:tabs>
        <w:ind w:left="0" w:firstLine="426"/>
        <w:rPr>
          <w:rFonts w:ascii="宋体" w:hAnsi="宋体"/>
          <w:color w:val="000000"/>
          <w:sz w:val="24"/>
        </w:rPr>
      </w:pPr>
      <w:r>
        <w:rPr>
          <w:rFonts w:ascii="宋体" w:hAnsi="宋体" w:hint="eastAsia"/>
          <w:color w:val="000000"/>
          <w:sz w:val="24"/>
        </w:rPr>
        <w:t>招选人指定的记录人应在开启记录表上记录开启内容，并当场公示。</w:t>
      </w:r>
    </w:p>
    <w:p w:rsidR="000A4A64" w:rsidRDefault="000A4A64" w:rsidP="00D167A2">
      <w:pPr>
        <w:numPr>
          <w:ilvl w:val="0"/>
          <w:numId w:val="22"/>
        </w:numPr>
        <w:tabs>
          <w:tab w:val="left" w:pos="993"/>
        </w:tabs>
        <w:ind w:left="0" w:firstLine="426"/>
        <w:jc w:val="left"/>
        <w:outlineLvl w:val="1"/>
        <w:rPr>
          <w:rFonts w:ascii="宋体" w:hAnsi="宋体"/>
          <w:b/>
          <w:color w:val="000000"/>
          <w:sz w:val="24"/>
        </w:rPr>
      </w:pPr>
      <w:bookmarkStart w:id="109" w:name="_Toc427828607"/>
      <w:bookmarkStart w:id="110" w:name="_Toc428434852"/>
      <w:bookmarkStart w:id="111" w:name="_Toc427828557"/>
      <w:r>
        <w:rPr>
          <w:rFonts w:ascii="宋体" w:hAnsi="宋体" w:hint="eastAsia"/>
          <w:b/>
          <w:color w:val="000000"/>
          <w:sz w:val="24"/>
          <w:szCs w:val="24"/>
        </w:rPr>
        <w:t>评审</w:t>
      </w:r>
      <w:bookmarkEnd w:id="109"/>
      <w:bookmarkEnd w:id="110"/>
      <w:bookmarkEnd w:id="111"/>
    </w:p>
    <w:p w:rsidR="000A4A64" w:rsidRDefault="000A4A64" w:rsidP="00D167A2">
      <w:pPr>
        <w:widowControl/>
        <w:numPr>
          <w:ilvl w:val="0"/>
          <w:numId w:val="24"/>
        </w:numPr>
        <w:tabs>
          <w:tab w:val="left" w:pos="0"/>
          <w:tab w:val="left" w:pos="993"/>
        </w:tabs>
        <w:ind w:left="0" w:firstLine="426"/>
        <w:rPr>
          <w:rFonts w:ascii="宋体" w:hAnsi="宋体"/>
          <w:color w:val="000000"/>
          <w:sz w:val="24"/>
        </w:rPr>
      </w:pPr>
      <w:bookmarkStart w:id="112" w:name="_Toc101843129"/>
      <w:bookmarkStart w:id="113" w:name="_Toc264203536"/>
      <w:bookmarkStart w:id="114" w:name="_Toc101775129"/>
      <w:bookmarkStart w:id="115" w:name="_Toc101951267"/>
      <w:bookmarkStart w:id="116" w:name="_Toc101771376"/>
      <w:r>
        <w:rPr>
          <w:rFonts w:ascii="宋体" w:hAnsi="宋体" w:hint="eastAsia"/>
          <w:color w:val="000000"/>
          <w:sz w:val="24"/>
          <w:szCs w:val="24"/>
        </w:rPr>
        <w:t>本次</w:t>
      </w:r>
      <w:proofErr w:type="gramStart"/>
      <w:r>
        <w:rPr>
          <w:rFonts w:ascii="宋体" w:hAnsi="宋体" w:hint="eastAsia"/>
          <w:color w:val="000000"/>
          <w:sz w:val="24"/>
          <w:szCs w:val="24"/>
        </w:rPr>
        <w:t>竞选按</w:t>
      </w:r>
      <w:proofErr w:type="gramEnd"/>
      <w:r>
        <w:rPr>
          <w:rFonts w:ascii="宋体" w:hAnsi="宋体" w:hint="eastAsia"/>
          <w:color w:val="000000"/>
          <w:sz w:val="24"/>
          <w:szCs w:val="24"/>
        </w:rPr>
        <w:t>相关规定组建评审小组，评审小组由招选人的代表和邀请的专家共</w:t>
      </w:r>
      <w:r>
        <w:rPr>
          <w:rFonts w:ascii="宋体" w:hAnsi="宋体" w:hint="eastAsia"/>
          <w:color w:val="000000"/>
          <w:sz w:val="24"/>
          <w:szCs w:val="24"/>
          <w:u w:val="single"/>
        </w:rPr>
        <w:t>5</w:t>
      </w:r>
      <w:r>
        <w:rPr>
          <w:rFonts w:ascii="宋体" w:hAnsi="宋体" w:hint="eastAsia"/>
          <w:color w:val="000000"/>
          <w:sz w:val="24"/>
          <w:szCs w:val="24"/>
        </w:rPr>
        <w:t>名人员组成。评审将本着公平、公正、科学、择优的原则，严格按照法律法规和竞选文件的要求推荐评审结果。</w:t>
      </w:r>
    </w:p>
    <w:p w:rsidR="000A4A64" w:rsidRDefault="000A4A64" w:rsidP="00D167A2">
      <w:pPr>
        <w:widowControl/>
        <w:numPr>
          <w:ilvl w:val="0"/>
          <w:numId w:val="24"/>
        </w:numPr>
        <w:tabs>
          <w:tab w:val="left" w:pos="0"/>
          <w:tab w:val="left" w:pos="993"/>
        </w:tabs>
        <w:ind w:left="0" w:firstLine="426"/>
        <w:rPr>
          <w:rFonts w:ascii="宋体" w:hAnsi="宋体"/>
          <w:color w:val="000000"/>
          <w:sz w:val="24"/>
        </w:rPr>
      </w:pPr>
      <w:r>
        <w:rPr>
          <w:rFonts w:ascii="宋体" w:hAnsi="宋体" w:hint="eastAsia"/>
          <w:color w:val="000000"/>
          <w:sz w:val="24"/>
          <w:szCs w:val="24"/>
        </w:rPr>
        <w:t>本次评审采用综合评分法（具体评审标准见后附件）。</w:t>
      </w:r>
    </w:p>
    <w:p w:rsidR="000A4A64" w:rsidRDefault="000A4A64" w:rsidP="00D167A2">
      <w:pPr>
        <w:numPr>
          <w:ilvl w:val="0"/>
          <w:numId w:val="22"/>
        </w:numPr>
        <w:tabs>
          <w:tab w:val="left" w:pos="993"/>
        </w:tabs>
        <w:ind w:left="0" w:firstLine="426"/>
        <w:jc w:val="left"/>
        <w:outlineLvl w:val="1"/>
        <w:rPr>
          <w:rFonts w:ascii="宋体" w:hAnsi="宋体"/>
          <w:b/>
          <w:color w:val="000000"/>
          <w:sz w:val="24"/>
        </w:rPr>
      </w:pPr>
      <w:bookmarkStart w:id="117" w:name="_Toc427828558"/>
      <w:bookmarkStart w:id="118" w:name="_Toc427828608"/>
      <w:bookmarkStart w:id="119" w:name="_Toc428434853"/>
      <w:r>
        <w:rPr>
          <w:rFonts w:ascii="宋体" w:hAnsi="宋体" w:hint="eastAsia"/>
          <w:b/>
          <w:color w:val="000000"/>
          <w:sz w:val="24"/>
          <w:szCs w:val="24"/>
        </w:rPr>
        <w:t>评审程序</w:t>
      </w:r>
      <w:bookmarkEnd w:id="112"/>
      <w:bookmarkEnd w:id="113"/>
      <w:bookmarkEnd w:id="114"/>
      <w:bookmarkEnd w:id="115"/>
      <w:bookmarkEnd w:id="116"/>
      <w:bookmarkEnd w:id="117"/>
      <w:bookmarkEnd w:id="118"/>
      <w:bookmarkEnd w:id="119"/>
    </w:p>
    <w:p w:rsidR="000A4A64" w:rsidRDefault="000A4A64" w:rsidP="00D167A2">
      <w:pPr>
        <w:widowControl/>
        <w:numPr>
          <w:ilvl w:val="0"/>
          <w:numId w:val="25"/>
        </w:numPr>
        <w:tabs>
          <w:tab w:val="left" w:pos="0"/>
          <w:tab w:val="left" w:pos="993"/>
        </w:tabs>
        <w:ind w:left="0" w:firstLine="426"/>
        <w:rPr>
          <w:rFonts w:ascii="宋体" w:hAnsi="宋体"/>
          <w:b/>
          <w:color w:val="000000"/>
          <w:sz w:val="24"/>
        </w:rPr>
      </w:pPr>
      <w:r>
        <w:rPr>
          <w:rFonts w:ascii="宋体" w:hAnsi="宋体" w:hint="eastAsia"/>
          <w:b/>
          <w:color w:val="000000"/>
          <w:sz w:val="24"/>
          <w:szCs w:val="24"/>
        </w:rPr>
        <w:t>竞投文件资格及符合性审查</w:t>
      </w:r>
    </w:p>
    <w:p w:rsidR="000A4A64" w:rsidRDefault="000A4A64" w:rsidP="00D167A2">
      <w:pPr>
        <w:widowControl/>
        <w:numPr>
          <w:ilvl w:val="0"/>
          <w:numId w:val="26"/>
        </w:numPr>
        <w:tabs>
          <w:tab w:val="left" w:pos="0"/>
          <w:tab w:val="left" w:pos="425"/>
          <w:tab w:val="left" w:pos="720"/>
          <w:tab w:val="left" w:pos="840"/>
          <w:tab w:val="left" w:pos="1080"/>
        </w:tabs>
        <w:ind w:left="0" w:firstLineChars="177" w:firstLine="425"/>
        <w:rPr>
          <w:rFonts w:ascii="宋体" w:hAnsi="宋体"/>
          <w:color w:val="000000"/>
          <w:sz w:val="24"/>
        </w:rPr>
      </w:pPr>
      <w:r>
        <w:rPr>
          <w:rFonts w:ascii="宋体" w:hAnsi="宋体" w:hint="eastAsia"/>
          <w:color w:val="000000"/>
          <w:sz w:val="24"/>
          <w:szCs w:val="24"/>
        </w:rPr>
        <w:t>评审小组将根据竞选文件的规定，对各竞投文件进行资格及符合性审查（具体审查标准见后附件）。</w:t>
      </w:r>
    </w:p>
    <w:p w:rsidR="000A4A64" w:rsidRDefault="000A4A64" w:rsidP="00D167A2">
      <w:pPr>
        <w:widowControl/>
        <w:numPr>
          <w:ilvl w:val="0"/>
          <w:numId w:val="26"/>
        </w:numPr>
        <w:tabs>
          <w:tab w:val="left" w:pos="0"/>
          <w:tab w:val="left" w:pos="425"/>
          <w:tab w:val="left" w:pos="720"/>
          <w:tab w:val="left" w:pos="840"/>
          <w:tab w:val="left" w:pos="1080"/>
        </w:tabs>
        <w:ind w:left="0" w:firstLineChars="177" w:firstLine="425"/>
        <w:rPr>
          <w:rFonts w:ascii="宋体" w:hAnsi="宋体"/>
          <w:color w:val="000000"/>
          <w:sz w:val="24"/>
        </w:rPr>
      </w:pPr>
      <w:r>
        <w:rPr>
          <w:rFonts w:ascii="宋体" w:hAnsi="宋体" w:hint="eastAsia"/>
          <w:color w:val="000000"/>
          <w:sz w:val="24"/>
          <w:szCs w:val="24"/>
        </w:rPr>
        <w:t>符合性审查结论意见采取少数服从多数原则，即超过半数评审人员的结论为“通过”则该竞投人通过资格及符合性审查，否则不通过。</w:t>
      </w:r>
    </w:p>
    <w:p w:rsidR="000A4A64" w:rsidRDefault="000A4A64" w:rsidP="00D167A2">
      <w:pPr>
        <w:widowControl/>
        <w:numPr>
          <w:ilvl w:val="0"/>
          <w:numId w:val="26"/>
        </w:numPr>
        <w:tabs>
          <w:tab w:val="left" w:pos="0"/>
          <w:tab w:val="left" w:pos="425"/>
          <w:tab w:val="left" w:pos="720"/>
          <w:tab w:val="left" w:pos="840"/>
          <w:tab w:val="left" w:pos="1080"/>
        </w:tabs>
        <w:ind w:left="0" w:firstLineChars="177" w:firstLine="425"/>
        <w:rPr>
          <w:rFonts w:ascii="宋体" w:hAnsi="宋体"/>
          <w:color w:val="000000"/>
          <w:sz w:val="24"/>
        </w:rPr>
      </w:pPr>
      <w:r>
        <w:rPr>
          <w:rFonts w:ascii="宋体" w:hAnsi="宋体" w:hint="eastAsia"/>
          <w:color w:val="000000"/>
          <w:sz w:val="24"/>
          <w:szCs w:val="24"/>
        </w:rPr>
        <w:t>不能通过资格及符合性审查的竞投文件，不得参与综合评审打分。</w:t>
      </w:r>
    </w:p>
    <w:p w:rsidR="000A4A64" w:rsidRDefault="000A4A64" w:rsidP="00D167A2">
      <w:pPr>
        <w:widowControl/>
        <w:numPr>
          <w:ilvl w:val="0"/>
          <w:numId w:val="25"/>
        </w:numPr>
        <w:tabs>
          <w:tab w:val="left" w:pos="0"/>
          <w:tab w:val="left" w:pos="993"/>
        </w:tabs>
        <w:ind w:left="0" w:firstLine="426"/>
        <w:rPr>
          <w:rFonts w:ascii="宋体" w:hAnsi="宋体"/>
          <w:b/>
          <w:color w:val="000000"/>
          <w:sz w:val="24"/>
        </w:rPr>
      </w:pPr>
      <w:r>
        <w:rPr>
          <w:rFonts w:ascii="宋体" w:hAnsi="宋体" w:hint="eastAsia"/>
          <w:b/>
          <w:color w:val="000000"/>
          <w:sz w:val="24"/>
          <w:szCs w:val="24"/>
        </w:rPr>
        <w:t>竞投文件的澄清</w:t>
      </w:r>
    </w:p>
    <w:p w:rsidR="000A4A64" w:rsidRDefault="000A4A64" w:rsidP="00D167A2">
      <w:pPr>
        <w:widowControl/>
        <w:numPr>
          <w:ilvl w:val="0"/>
          <w:numId w:val="27"/>
        </w:numPr>
        <w:tabs>
          <w:tab w:val="left" w:pos="0"/>
          <w:tab w:val="left" w:pos="425"/>
          <w:tab w:val="left" w:pos="720"/>
          <w:tab w:val="left" w:pos="840"/>
          <w:tab w:val="left" w:pos="1080"/>
        </w:tabs>
        <w:ind w:left="0" w:firstLine="426"/>
        <w:rPr>
          <w:rFonts w:ascii="宋体" w:hAnsi="宋体"/>
          <w:color w:val="000000"/>
          <w:sz w:val="24"/>
        </w:rPr>
      </w:pPr>
      <w:r>
        <w:rPr>
          <w:rFonts w:ascii="宋体" w:hAnsi="宋体" w:hint="eastAsia"/>
          <w:color w:val="000000"/>
          <w:sz w:val="24"/>
          <w:szCs w:val="24"/>
        </w:rPr>
        <w:t>对竞投文件中含义不明确、同类问题表述不一致或者有明显文字和计算错误的内容，评审小组可以书面形式要求竞投人</w:t>
      </w:r>
      <w:r w:rsidR="00122C3B">
        <w:rPr>
          <w:rFonts w:ascii="宋体" w:hAnsi="宋体" w:hint="eastAsia"/>
          <w:color w:val="000000"/>
          <w:sz w:val="24"/>
          <w:szCs w:val="24"/>
        </w:rPr>
        <w:t>做</w:t>
      </w:r>
      <w:r>
        <w:rPr>
          <w:rFonts w:ascii="宋体" w:hAnsi="宋体" w:hint="eastAsia"/>
          <w:color w:val="000000"/>
          <w:sz w:val="24"/>
          <w:szCs w:val="24"/>
        </w:rPr>
        <w:t>出必要的澄清、说明或者纠正。</w:t>
      </w:r>
    </w:p>
    <w:p w:rsidR="000A4A64" w:rsidRDefault="000A4A64" w:rsidP="00D167A2">
      <w:pPr>
        <w:widowControl/>
        <w:numPr>
          <w:ilvl w:val="0"/>
          <w:numId w:val="27"/>
        </w:numPr>
        <w:tabs>
          <w:tab w:val="left" w:pos="0"/>
          <w:tab w:val="left" w:pos="425"/>
          <w:tab w:val="left" w:pos="720"/>
          <w:tab w:val="left" w:pos="840"/>
          <w:tab w:val="left" w:pos="1080"/>
        </w:tabs>
        <w:ind w:left="0" w:firstLine="426"/>
        <w:rPr>
          <w:rFonts w:ascii="宋体" w:hAnsi="宋体"/>
          <w:color w:val="000000"/>
          <w:sz w:val="24"/>
        </w:rPr>
      </w:pPr>
      <w:r>
        <w:rPr>
          <w:rFonts w:ascii="宋体" w:hAnsi="宋体" w:hint="eastAsia"/>
          <w:color w:val="000000"/>
          <w:sz w:val="24"/>
          <w:szCs w:val="24"/>
        </w:rPr>
        <w:t>竞投人的澄清、说明或者补正应当采用书面形式，由其授权的代表签字，并不得超出竞投文件的范围或者改变竞投文件的实质性内容。</w:t>
      </w:r>
    </w:p>
    <w:p w:rsidR="000A4A64" w:rsidRDefault="000A4A64" w:rsidP="00D167A2">
      <w:pPr>
        <w:widowControl/>
        <w:numPr>
          <w:ilvl w:val="0"/>
          <w:numId w:val="27"/>
        </w:numPr>
        <w:tabs>
          <w:tab w:val="left" w:pos="0"/>
          <w:tab w:val="left" w:pos="425"/>
          <w:tab w:val="left" w:pos="720"/>
          <w:tab w:val="left" w:pos="840"/>
          <w:tab w:val="left" w:pos="1080"/>
        </w:tabs>
        <w:ind w:left="0" w:firstLine="426"/>
        <w:rPr>
          <w:rFonts w:ascii="宋体" w:hAnsi="宋体"/>
          <w:color w:val="000000"/>
          <w:sz w:val="24"/>
        </w:rPr>
      </w:pPr>
      <w:r>
        <w:rPr>
          <w:rFonts w:ascii="宋体" w:hAnsi="宋体" w:hint="eastAsia"/>
          <w:color w:val="000000"/>
          <w:sz w:val="24"/>
          <w:szCs w:val="24"/>
        </w:rPr>
        <w:t>除上述规定的情形之外，评审小组在评审过程中，不得接收来自评审现场以外的任何形式的文件资料。</w:t>
      </w:r>
    </w:p>
    <w:p w:rsidR="000A4A64" w:rsidRDefault="000A4A64" w:rsidP="00D167A2">
      <w:pPr>
        <w:widowControl/>
        <w:numPr>
          <w:ilvl w:val="0"/>
          <w:numId w:val="25"/>
        </w:numPr>
        <w:tabs>
          <w:tab w:val="left" w:pos="0"/>
          <w:tab w:val="left" w:pos="993"/>
        </w:tabs>
        <w:ind w:left="0" w:firstLine="426"/>
        <w:rPr>
          <w:rFonts w:ascii="宋体" w:hAnsi="宋体"/>
          <w:b/>
          <w:color w:val="000000"/>
          <w:sz w:val="24"/>
        </w:rPr>
      </w:pPr>
      <w:r>
        <w:rPr>
          <w:rFonts w:ascii="宋体" w:hAnsi="宋体" w:hint="eastAsia"/>
          <w:b/>
          <w:color w:val="000000"/>
          <w:sz w:val="24"/>
          <w:szCs w:val="24"/>
        </w:rPr>
        <w:t>竞投人答辩</w:t>
      </w:r>
    </w:p>
    <w:p w:rsidR="000A4A64" w:rsidRDefault="000A4A64">
      <w:pPr>
        <w:widowControl/>
        <w:tabs>
          <w:tab w:val="left" w:pos="720"/>
          <w:tab w:val="left" w:pos="840"/>
          <w:tab w:val="left" w:pos="1080"/>
        </w:tabs>
        <w:ind w:firstLineChars="200" w:firstLine="480"/>
        <w:rPr>
          <w:rFonts w:ascii="宋体" w:hAnsi="宋体"/>
          <w:color w:val="000000"/>
          <w:sz w:val="24"/>
        </w:rPr>
      </w:pPr>
      <w:r>
        <w:rPr>
          <w:rFonts w:ascii="宋体" w:hAnsi="宋体" w:hint="eastAsia"/>
          <w:color w:val="000000"/>
          <w:sz w:val="24"/>
          <w:szCs w:val="24"/>
        </w:rPr>
        <w:t>招选人</w:t>
      </w:r>
      <w:r w:rsidR="0012208F">
        <w:rPr>
          <w:rFonts w:ascii="宋体" w:hAnsi="宋体" w:hint="eastAsia"/>
          <w:color w:val="000000"/>
          <w:sz w:val="24"/>
          <w:szCs w:val="24"/>
        </w:rPr>
        <w:t>如有需要，可以要求竞投人在</w:t>
      </w:r>
      <w:r>
        <w:rPr>
          <w:rFonts w:ascii="宋体" w:hAnsi="宋体" w:hint="eastAsia"/>
          <w:color w:val="000000"/>
          <w:sz w:val="24"/>
          <w:szCs w:val="24"/>
        </w:rPr>
        <w:t>指定的地点、时间，针对竞投文件</w:t>
      </w:r>
      <w:r>
        <w:rPr>
          <w:rFonts w:ascii="宋体" w:hAnsi="宋体" w:hint="eastAsia"/>
          <w:color w:val="000000"/>
          <w:sz w:val="24"/>
          <w:szCs w:val="20"/>
        </w:rPr>
        <w:t>进行详细阐述和答辩，答辩时间为每位竞投人</w:t>
      </w:r>
      <w:r>
        <w:rPr>
          <w:rFonts w:ascii="宋体" w:hAnsi="宋体" w:hint="eastAsia"/>
          <w:color w:val="000000"/>
          <w:sz w:val="24"/>
          <w:szCs w:val="20"/>
          <w:u w:val="single"/>
        </w:rPr>
        <w:t>15</w:t>
      </w:r>
      <w:r>
        <w:rPr>
          <w:rFonts w:ascii="宋体" w:hAnsi="宋体" w:hint="eastAsia"/>
          <w:color w:val="000000"/>
          <w:sz w:val="24"/>
          <w:szCs w:val="20"/>
        </w:rPr>
        <w:t>分钟</w:t>
      </w:r>
      <w:r>
        <w:rPr>
          <w:rFonts w:ascii="宋体" w:hAnsi="宋体" w:hint="eastAsia"/>
          <w:color w:val="000000"/>
          <w:sz w:val="24"/>
          <w:szCs w:val="24"/>
        </w:rPr>
        <w:t>。</w:t>
      </w:r>
    </w:p>
    <w:p w:rsidR="000A4A64" w:rsidRDefault="000A4A64" w:rsidP="00D167A2">
      <w:pPr>
        <w:widowControl/>
        <w:numPr>
          <w:ilvl w:val="0"/>
          <w:numId w:val="25"/>
        </w:numPr>
        <w:tabs>
          <w:tab w:val="left" w:pos="0"/>
          <w:tab w:val="left" w:pos="993"/>
        </w:tabs>
        <w:ind w:left="0" w:firstLine="426"/>
        <w:rPr>
          <w:rFonts w:ascii="宋体" w:hAnsi="宋体"/>
          <w:b/>
          <w:color w:val="000000"/>
          <w:sz w:val="24"/>
        </w:rPr>
      </w:pPr>
      <w:r>
        <w:rPr>
          <w:rFonts w:ascii="宋体" w:hAnsi="宋体" w:hint="eastAsia"/>
          <w:b/>
          <w:color w:val="000000"/>
          <w:sz w:val="24"/>
          <w:szCs w:val="24"/>
        </w:rPr>
        <w:t>综合评审</w:t>
      </w:r>
    </w:p>
    <w:p w:rsidR="000A4A64" w:rsidRDefault="000A4A64" w:rsidP="00D167A2">
      <w:pPr>
        <w:widowControl/>
        <w:numPr>
          <w:ilvl w:val="0"/>
          <w:numId w:val="28"/>
        </w:numPr>
        <w:tabs>
          <w:tab w:val="left" w:pos="0"/>
          <w:tab w:val="left" w:pos="425"/>
          <w:tab w:val="left" w:pos="720"/>
          <w:tab w:val="left" w:pos="840"/>
          <w:tab w:val="left" w:pos="1080"/>
        </w:tabs>
        <w:ind w:left="0" w:firstLine="426"/>
        <w:rPr>
          <w:rFonts w:ascii="宋体" w:hAnsi="宋体"/>
          <w:color w:val="000000"/>
          <w:sz w:val="24"/>
        </w:rPr>
      </w:pPr>
      <w:r>
        <w:rPr>
          <w:rFonts w:ascii="宋体" w:hAnsi="宋体" w:hint="eastAsia"/>
          <w:color w:val="000000"/>
          <w:sz w:val="24"/>
          <w:szCs w:val="24"/>
        </w:rPr>
        <w:t xml:space="preserve">由评审人员对所有有效竞投文件进行评审和打分，评审内容见附表。 </w:t>
      </w:r>
    </w:p>
    <w:p w:rsidR="000A4A64" w:rsidRDefault="000A4A64" w:rsidP="00D167A2">
      <w:pPr>
        <w:widowControl/>
        <w:numPr>
          <w:ilvl w:val="0"/>
          <w:numId w:val="28"/>
        </w:numPr>
        <w:tabs>
          <w:tab w:val="left" w:pos="0"/>
          <w:tab w:val="left" w:pos="425"/>
          <w:tab w:val="left" w:pos="720"/>
          <w:tab w:val="left" w:pos="840"/>
          <w:tab w:val="left" w:pos="1080"/>
        </w:tabs>
        <w:ind w:left="0" w:firstLine="426"/>
        <w:rPr>
          <w:rFonts w:ascii="宋体" w:hAnsi="宋体"/>
          <w:color w:val="000000"/>
          <w:sz w:val="24"/>
        </w:rPr>
      </w:pPr>
      <w:r>
        <w:rPr>
          <w:rFonts w:ascii="宋体" w:hAnsi="宋体" w:hint="eastAsia"/>
          <w:color w:val="000000"/>
          <w:sz w:val="24"/>
          <w:szCs w:val="24"/>
        </w:rPr>
        <w:t>将每一个评审人员的评分进行汇总，得出该竞投人的综合评分。</w:t>
      </w:r>
    </w:p>
    <w:p w:rsidR="000A4A64" w:rsidRDefault="000A4A64" w:rsidP="00D167A2">
      <w:pPr>
        <w:widowControl/>
        <w:numPr>
          <w:ilvl w:val="0"/>
          <w:numId w:val="28"/>
        </w:numPr>
        <w:tabs>
          <w:tab w:val="left" w:pos="0"/>
          <w:tab w:val="left" w:pos="425"/>
          <w:tab w:val="left" w:pos="720"/>
          <w:tab w:val="left" w:pos="840"/>
          <w:tab w:val="left" w:pos="1080"/>
        </w:tabs>
        <w:ind w:left="0" w:firstLine="426"/>
        <w:rPr>
          <w:rFonts w:ascii="宋体" w:hAnsi="宋体"/>
          <w:color w:val="000000"/>
          <w:sz w:val="24"/>
        </w:rPr>
      </w:pPr>
      <w:r>
        <w:rPr>
          <w:rFonts w:ascii="宋体" w:hAnsi="宋体" w:hint="eastAsia"/>
          <w:color w:val="000000"/>
          <w:sz w:val="24"/>
          <w:szCs w:val="24"/>
        </w:rPr>
        <w:t>得分按四舍五入原则精确到小数点后两位。将综合评分由高到低顺序排列。综合评分相同的，按竞投价由低到高顺序排列；综合评分相同，且竞投价相同的，按业绩情况评分由高到低顺序排列。综合评分相同，且竞投价和业绩情况评分均相同的，名次由评审人员会抽签决定。评审人员会按上述排列向招选人推荐第一名为中选候选人，其余依次为中选备选人。</w:t>
      </w:r>
    </w:p>
    <w:p w:rsidR="00635717" w:rsidRPr="00635717" w:rsidRDefault="00635717" w:rsidP="00635717">
      <w:pPr>
        <w:widowControl/>
        <w:tabs>
          <w:tab w:val="left" w:pos="0"/>
          <w:tab w:val="left" w:pos="720"/>
          <w:tab w:val="left" w:pos="840"/>
          <w:tab w:val="left" w:pos="1080"/>
        </w:tabs>
        <w:ind w:firstLineChars="200" w:firstLine="480"/>
        <w:rPr>
          <w:rFonts w:ascii="宋体" w:hAnsi="宋体"/>
          <w:color w:val="000000"/>
          <w:sz w:val="24"/>
          <w:szCs w:val="24"/>
        </w:rPr>
      </w:pPr>
      <w:r>
        <w:rPr>
          <w:rFonts w:ascii="宋体" w:hAnsi="宋体" w:hint="eastAsia"/>
          <w:color w:val="000000"/>
          <w:sz w:val="24"/>
          <w:szCs w:val="24"/>
        </w:rPr>
        <w:t>4.</w:t>
      </w:r>
      <w:r w:rsidRPr="00635717">
        <w:rPr>
          <w:rFonts w:ascii="宋体" w:hAnsi="宋体" w:hint="eastAsia"/>
          <w:color w:val="000000"/>
          <w:sz w:val="24"/>
          <w:szCs w:val="24"/>
        </w:rPr>
        <w:t>如果第一中选候选人不能按照竞选文件要求及竞投文件的承诺与招选人签订合同，或竞投文件的内容与竞选文件要求不符，招选人有权将第二候选人列为新中选人或重新组织竞选。</w:t>
      </w:r>
    </w:p>
    <w:p w:rsidR="00635717" w:rsidRPr="00635717" w:rsidRDefault="00635717" w:rsidP="00635717">
      <w:pPr>
        <w:widowControl/>
        <w:tabs>
          <w:tab w:val="left" w:pos="0"/>
          <w:tab w:val="left" w:pos="720"/>
          <w:tab w:val="left" w:pos="840"/>
          <w:tab w:val="left" w:pos="1080"/>
        </w:tabs>
        <w:ind w:firstLineChars="200" w:firstLine="480"/>
        <w:rPr>
          <w:rFonts w:ascii="宋体" w:hAnsi="宋体"/>
          <w:color w:val="000000"/>
          <w:sz w:val="24"/>
          <w:szCs w:val="24"/>
        </w:rPr>
      </w:pPr>
      <w:r w:rsidRPr="00635717">
        <w:rPr>
          <w:rFonts w:ascii="宋体" w:hAnsi="宋体" w:hint="eastAsia"/>
          <w:color w:val="000000"/>
          <w:sz w:val="24"/>
          <w:szCs w:val="24"/>
        </w:rPr>
        <w:t>5.中选人应在招选人发出中选通知书后</w:t>
      </w:r>
      <w:r w:rsidR="0047071E">
        <w:rPr>
          <w:rFonts w:ascii="宋体" w:hAnsi="宋体" w:hint="eastAsia"/>
          <w:color w:val="000000"/>
          <w:sz w:val="24"/>
          <w:szCs w:val="24"/>
        </w:rPr>
        <w:t>5</w:t>
      </w:r>
      <w:r w:rsidRPr="00635717">
        <w:rPr>
          <w:rFonts w:ascii="宋体" w:hAnsi="宋体" w:hint="eastAsia"/>
          <w:color w:val="000000"/>
          <w:sz w:val="24"/>
          <w:szCs w:val="24"/>
        </w:rPr>
        <w:t>日内签订合同。</w:t>
      </w:r>
    </w:p>
    <w:p w:rsidR="000A4A64" w:rsidRPr="00635717" w:rsidRDefault="00635717" w:rsidP="00635717">
      <w:pPr>
        <w:widowControl/>
        <w:tabs>
          <w:tab w:val="left" w:pos="720"/>
          <w:tab w:val="left" w:pos="840"/>
          <w:tab w:val="left" w:pos="1080"/>
        </w:tabs>
        <w:ind w:firstLineChars="200" w:firstLine="480"/>
        <w:rPr>
          <w:rFonts w:ascii="宋体" w:hAnsi="宋体"/>
          <w:color w:val="000000"/>
          <w:sz w:val="24"/>
          <w:szCs w:val="24"/>
        </w:rPr>
      </w:pPr>
      <w:r w:rsidRPr="00635717">
        <w:rPr>
          <w:rFonts w:ascii="宋体" w:hAnsi="宋体" w:hint="eastAsia"/>
          <w:color w:val="000000"/>
          <w:sz w:val="24"/>
          <w:szCs w:val="24"/>
        </w:rPr>
        <w:t>6.中选人的竞投文件及评审过程中有关澄清文件均作为合同文件的组成部分。</w:t>
      </w:r>
    </w:p>
    <w:p w:rsidR="000A4A64" w:rsidRDefault="000A4A64">
      <w:pPr>
        <w:widowControl/>
        <w:tabs>
          <w:tab w:val="left" w:pos="720"/>
          <w:tab w:val="left" w:pos="840"/>
          <w:tab w:val="left" w:pos="1080"/>
        </w:tabs>
        <w:rPr>
          <w:rFonts w:ascii="宋体" w:hAnsi="宋体"/>
          <w:color w:val="000000"/>
          <w:sz w:val="24"/>
        </w:rPr>
      </w:pPr>
    </w:p>
    <w:p w:rsidR="000A4A64" w:rsidRDefault="000A4A64">
      <w:pPr>
        <w:widowControl/>
        <w:tabs>
          <w:tab w:val="left" w:pos="720"/>
          <w:tab w:val="left" w:pos="840"/>
          <w:tab w:val="left" w:pos="1080"/>
        </w:tabs>
        <w:rPr>
          <w:rFonts w:ascii="宋体" w:hAnsi="宋体"/>
          <w:color w:val="000000"/>
          <w:sz w:val="24"/>
        </w:rPr>
      </w:pPr>
    </w:p>
    <w:p w:rsidR="009B6F68" w:rsidRDefault="009B6F68" w:rsidP="001F450E">
      <w:pPr>
        <w:keepNext/>
        <w:keepLines/>
        <w:outlineLvl w:val="1"/>
        <w:rPr>
          <w:rFonts w:ascii="宋体" w:hAnsi="宋体"/>
          <w:bCs/>
          <w:color w:val="000000"/>
          <w:sz w:val="24"/>
          <w:szCs w:val="24"/>
        </w:rPr>
      </w:pPr>
      <w:bookmarkStart w:id="120" w:name="_Toc427828559"/>
      <w:bookmarkStart w:id="121" w:name="_Toc428434854"/>
      <w:bookmarkStart w:id="122" w:name="_Toc427828609"/>
      <w:bookmarkStart w:id="123" w:name="_Toc334797765"/>
      <w:bookmarkEnd w:id="106"/>
      <w:bookmarkEnd w:id="107"/>
      <w:bookmarkEnd w:id="108"/>
    </w:p>
    <w:p w:rsidR="000A4A64" w:rsidRDefault="000A4A64">
      <w:pPr>
        <w:keepNext/>
        <w:keepLines/>
        <w:ind w:firstLineChars="176" w:firstLine="422"/>
        <w:outlineLvl w:val="1"/>
        <w:rPr>
          <w:rFonts w:ascii="宋体" w:hAnsi="宋体"/>
          <w:bCs/>
          <w:color w:val="000000"/>
          <w:sz w:val="24"/>
        </w:rPr>
      </w:pPr>
      <w:r>
        <w:rPr>
          <w:rFonts w:ascii="宋体" w:hAnsi="宋体" w:hint="eastAsia"/>
          <w:bCs/>
          <w:color w:val="000000"/>
          <w:sz w:val="24"/>
          <w:szCs w:val="24"/>
        </w:rPr>
        <w:t>附件：</w:t>
      </w:r>
      <w:bookmarkEnd w:id="120"/>
      <w:bookmarkEnd w:id="121"/>
      <w:bookmarkEnd w:id="122"/>
    </w:p>
    <w:p w:rsidR="000A4A64" w:rsidRDefault="000A4A64">
      <w:pPr>
        <w:keepNext/>
        <w:keepLines/>
        <w:jc w:val="center"/>
        <w:outlineLvl w:val="1"/>
        <w:rPr>
          <w:rFonts w:ascii="宋体" w:hAnsi="宋体" w:cs="宋体"/>
          <w:b/>
          <w:bCs/>
          <w:color w:val="000000"/>
          <w:sz w:val="32"/>
          <w:szCs w:val="32"/>
        </w:rPr>
      </w:pPr>
      <w:bookmarkStart w:id="124" w:name="_Toc427828560"/>
      <w:bookmarkStart w:id="125" w:name="_Toc428434855"/>
      <w:bookmarkStart w:id="126" w:name="_Toc427828610"/>
      <w:r>
        <w:rPr>
          <w:rFonts w:ascii="宋体" w:hAnsi="宋体" w:cs="宋体" w:hint="eastAsia"/>
          <w:b/>
          <w:bCs/>
          <w:color w:val="000000"/>
          <w:sz w:val="32"/>
          <w:szCs w:val="32"/>
        </w:rPr>
        <w:t>资格及符合性审查表</w:t>
      </w:r>
      <w:bookmarkEnd w:id="123"/>
      <w:bookmarkEnd w:id="124"/>
      <w:bookmarkEnd w:id="125"/>
      <w:bookmarkEnd w:id="126"/>
    </w:p>
    <w:p w:rsidR="00A97FC8" w:rsidRPr="008A55EF" w:rsidRDefault="00A97FC8" w:rsidP="00A97FC8">
      <w:pPr>
        <w:keepNext/>
        <w:keepLines/>
        <w:jc w:val="left"/>
        <w:outlineLvl w:val="1"/>
        <w:rPr>
          <w:rFonts w:ascii="宋体" w:hAnsi="宋体" w:cs="宋体"/>
          <w:b/>
          <w:bCs/>
          <w:sz w:val="28"/>
          <w:szCs w:val="28"/>
        </w:rPr>
      </w:pPr>
      <w:r>
        <w:rPr>
          <w:rFonts w:ascii="宋体" w:hAnsi="宋体" w:cs="宋体" w:hint="eastAsia"/>
          <w:b/>
          <w:bCs/>
          <w:sz w:val="28"/>
          <w:szCs w:val="28"/>
        </w:rPr>
        <w:t>项</w:t>
      </w:r>
      <w:r w:rsidRPr="008A55EF">
        <w:rPr>
          <w:rFonts w:ascii="宋体" w:hAnsi="宋体" w:cs="宋体" w:hint="eastAsia"/>
          <w:b/>
          <w:bCs/>
          <w:sz w:val="28"/>
          <w:szCs w:val="28"/>
        </w:rPr>
        <w:t>目名</w:t>
      </w:r>
      <w:r>
        <w:rPr>
          <w:rFonts w:ascii="宋体" w:hAnsi="宋体" w:cs="宋体" w:hint="eastAsia"/>
          <w:b/>
          <w:bCs/>
          <w:sz w:val="28"/>
          <w:szCs w:val="28"/>
        </w:rPr>
        <w:t>称：</w:t>
      </w:r>
      <w:r w:rsidR="00A15916">
        <w:rPr>
          <w:rFonts w:ascii="宋体" w:hAnsi="宋体" w:cs="宋体" w:hint="eastAsia"/>
          <w:b/>
          <w:bCs/>
          <w:sz w:val="28"/>
          <w:szCs w:val="28"/>
        </w:rPr>
        <w:t>广州</w:t>
      </w:r>
      <w:r w:rsidR="00A15916" w:rsidRPr="00A15916">
        <w:rPr>
          <w:rFonts w:ascii="宋体" w:hAnsi="宋体" w:cs="宋体" w:hint="eastAsia"/>
          <w:b/>
          <w:bCs/>
          <w:sz w:val="28"/>
          <w:szCs w:val="28"/>
        </w:rPr>
        <w:t>流花展贸中心2号馆二层原扶梯口部分加固补强项目</w:t>
      </w:r>
    </w:p>
    <w:p w:rsidR="00A97FC8" w:rsidRPr="00A97FC8" w:rsidRDefault="00A97FC8" w:rsidP="00A97FC8">
      <w:pPr>
        <w:keepNext/>
        <w:keepLines/>
        <w:ind w:firstLineChars="49" w:firstLine="138"/>
        <w:jc w:val="left"/>
        <w:outlineLvl w:val="1"/>
        <w:rPr>
          <w:rFonts w:ascii="宋体" w:hAnsi="宋体" w:cs="宋体"/>
          <w:b/>
          <w:bCs/>
          <w:sz w:val="28"/>
          <w:szCs w:val="28"/>
        </w:rPr>
      </w:pPr>
      <w:r>
        <w:rPr>
          <w:rFonts w:ascii="宋体" w:hAnsi="宋体" w:cs="宋体" w:hint="eastAsia"/>
          <w:b/>
          <w:bCs/>
          <w:sz w:val="28"/>
          <w:szCs w:val="28"/>
        </w:rPr>
        <w:t>时   间：   年   月  日</w:t>
      </w:r>
    </w:p>
    <w:p w:rsidR="000A4A64" w:rsidRDefault="000A4A64">
      <w:pPr>
        <w:jc w:val="center"/>
        <w:rPr>
          <w:rFonts w:ascii="宋体" w:hAnsi="宋体"/>
          <w:color w:val="000000"/>
          <w:sz w:val="24"/>
        </w:rPr>
      </w:pPr>
    </w:p>
    <w:tbl>
      <w:tblPr>
        <w:tblW w:w="10177" w:type="dxa"/>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11"/>
        <w:gridCol w:w="1984"/>
        <w:gridCol w:w="1843"/>
        <w:gridCol w:w="1843"/>
        <w:gridCol w:w="1596"/>
      </w:tblGrid>
      <w:tr w:rsidR="0068024C" w:rsidTr="0068024C">
        <w:trPr>
          <w:trHeight w:val="567"/>
        </w:trPr>
        <w:tc>
          <w:tcPr>
            <w:tcW w:w="2911" w:type="dxa"/>
            <w:vMerge w:val="restart"/>
            <w:vAlign w:val="center"/>
          </w:tcPr>
          <w:p w:rsidR="0068024C" w:rsidRDefault="0068024C">
            <w:pPr>
              <w:jc w:val="center"/>
              <w:rPr>
                <w:rFonts w:ascii="宋体" w:hAnsi="宋体"/>
                <w:b/>
                <w:bCs/>
                <w:color w:val="000000"/>
                <w:sz w:val="24"/>
              </w:rPr>
            </w:pPr>
            <w:r>
              <w:rPr>
                <w:rFonts w:ascii="宋体" w:hAnsi="宋体" w:hint="eastAsia"/>
                <w:b/>
                <w:bCs/>
                <w:color w:val="000000"/>
                <w:sz w:val="24"/>
                <w:szCs w:val="24"/>
              </w:rPr>
              <w:t>评审内容</w:t>
            </w:r>
          </w:p>
        </w:tc>
        <w:tc>
          <w:tcPr>
            <w:tcW w:w="7266" w:type="dxa"/>
            <w:gridSpan w:val="4"/>
            <w:vAlign w:val="center"/>
          </w:tcPr>
          <w:p w:rsidR="0068024C" w:rsidRDefault="0068024C" w:rsidP="0068024C">
            <w:pPr>
              <w:widowControl/>
              <w:jc w:val="center"/>
              <w:rPr>
                <w:rFonts w:ascii="宋体" w:hAnsi="宋体"/>
                <w:b/>
                <w:bCs/>
                <w:color w:val="000000"/>
                <w:sz w:val="24"/>
              </w:rPr>
            </w:pPr>
            <w:r>
              <w:rPr>
                <w:rFonts w:ascii="宋体" w:hAnsi="宋体" w:hint="eastAsia"/>
                <w:b/>
                <w:bCs/>
                <w:color w:val="000000"/>
                <w:sz w:val="24"/>
                <w:szCs w:val="24"/>
              </w:rPr>
              <w:t>竞投人名称</w:t>
            </w:r>
          </w:p>
        </w:tc>
      </w:tr>
      <w:tr w:rsidR="0068024C" w:rsidTr="0047071E">
        <w:trPr>
          <w:trHeight w:val="567"/>
        </w:trPr>
        <w:tc>
          <w:tcPr>
            <w:tcW w:w="2911" w:type="dxa"/>
            <w:vMerge/>
            <w:vAlign w:val="center"/>
          </w:tcPr>
          <w:p w:rsidR="0068024C" w:rsidRDefault="0068024C" w:rsidP="0068024C">
            <w:pPr>
              <w:rPr>
                <w:rFonts w:ascii="宋体" w:hAnsi="宋体"/>
                <w:b/>
                <w:bCs/>
                <w:color w:val="000000"/>
                <w:sz w:val="24"/>
              </w:rPr>
            </w:pPr>
          </w:p>
        </w:tc>
        <w:tc>
          <w:tcPr>
            <w:tcW w:w="1984" w:type="dxa"/>
            <w:vAlign w:val="center"/>
          </w:tcPr>
          <w:p w:rsidR="0068024C" w:rsidRDefault="0068024C">
            <w:pPr>
              <w:jc w:val="center"/>
              <w:rPr>
                <w:rFonts w:ascii="宋体" w:hAnsi="宋体" w:cs="宋体"/>
                <w:b/>
                <w:bCs/>
                <w:color w:val="000000"/>
                <w:sz w:val="24"/>
              </w:rPr>
            </w:pPr>
            <w:r>
              <w:rPr>
                <w:rFonts w:ascii="宋体" w:hAnsi="宋体" w:cs="宋体" w:hint="eastAsia"/>
                <w:b/>
                <w:bCs/>
                <w:color w:val="000000"/>
                <w:sz w:val="24"/>
                <w:szCs w:val="24"/>
              </w:rPr>
              <w:t>竞投人A</w:t>
            </w:r>
          </w:p>
        </w:tc>
        <w:tc>
          <w:tcPr>
            <w:tcW w:w="1843" w:type="dxa"/>
            <w:vAlign w:val="center"/>
          </w:tcPr>
          <w:p w:rsidR="0068024C" w:rsidRDefault="0068024C">
            <w:pPr>
              <w:jc w:val="center"/>
              <w:rPr>
                <w:rFonts w:ascii="宋体" w:hAnsi="宋体" w:cs="宋体"/>
                <w:b/>
                <w:bCs/>
                <w:color w:val="000000"/>
                <w:sz w:val="24"/>
              </w:rPr>
            </w:pPr>
            <w:r>
              <w:rPr>
                <w:rFonts w:ascii="宋体" w:hAnsi="宋体" w:cs="宋体" w:hint="eastAsia"/>
                <w:b/>
                <w:bCs/>
                <w:color w:val="000000"/>
                <w:sz w:val="24"/>
                <w:szCs w:val="24"/>
              </w:rPr>
              <w:t>竞投人B</w:t>
            </w:r>
          </w:p>
        </w:tc>
        <w:tc>
          <w:tcPr>
            <w:tcW w:w="1843" w:type="dxa"/>
            <w:vAlign w:val="center"/>
          </w:tcPr>
          <w:p w:rsidR="0068024C" w:rsidRDefault="0068024C">
            <w:pPr>
              <w:jc w:val="center"/>
              <w:rPr>
                <w:rFonts w:ascii="宋体" w:hAnsi="宋体" w:cs="宋体"/>
                <w:b/>
                <w:bCs/>
                <w:color w:val="000000"/>
                <w:sz w:val="24"/>
              </w:rPr>
            </w:pPr>
            <w:r>
              <w:rPr>
                <w:rFonts w:ascii="宋体" w:hAnsi="宋体" w:cs="宋体" w:hint="eastAsia"/>
                <w:b/>
                <w:bCs/>
                <w:color w:val="000000"/>
                <w:sz w:val="24"/>
                <w:szCs w:val="24"/>
              </w:rPr>
              <w:t>竞投人C</w:t>
            </w:r>
          </w:p>
        </w:tc>
        <w:tc>
          <w:tcPr>
            <w:tcW w:w="1596" w:type="dxa"/>
            <w:shd w:val="clear" w:color="auto" w:fill="auto"/>
            <w:vAlign w:val="center"/>
          </w:tcPr>
          <w:p w:rsidR="0068024C" w:rsidRPr="0047071E" w:rsidRDefault="0047071E" w:rsidP="0047071E">
            <w:pPr>
              <w:widowControl/>
              <w:jc w:val="center"/>
              <w:rPr>
                <w:rFonts w:ascii="宋体" w:hAnsi="宋体" w:cs="宋体"/>
                <w:b/>
                <w:bCs/>
                <w:color w:val="000000"/>
                <w:sz w:val="24"/>
                <w:szCs w:val="24"/>
              </w:rPr>
            </w:pPr>
            <w:r>
              <w:rPr>
                <w:rFonts w:ascii="宋体" w:hAnsi="宋体" w:cs="宋体" w:hint="eastAsia"/>
                <w:b/>
                <w:bCs/>
                <w:color w:val="000000"/>
                <w:sz w:val="24"/>
                <w:szCs w:val="24"/>
              </w:rPr>
              <w:t>竞投人D</w:t>
            </w:r>
          </w:p>
        </w:tc>
      </w:tr>
      <w:tr w:rsidR="0068024C" w:rsidTr="0047071E">
        <w:trPr>
          <w:trHeight w:val="846"/>
        </w:trPr>
        <w:tc>
          <w:tcPr>
            <w:tcW w:w="2911" w:type="dxa"/>
            <w:vAlign w:val="center"/>
          </w:tcPr>
          <w:p w:rsidR="0068024C" w:rsidRDefault="0068024C" w:rsidP="004E7359">
            <w:pPr>
              <w:jc w:val="left"/>
              <w:rPr>
                <w:rFonts w:ascii="宋体" w:hAnsi="宋体"/>
                <w:color w:val="000000"/>
                <w:szCs w:val="21"/>
              </w:rPr>
            </w:pPr>
            <w:r>
              <w:rPr>
                <w:rFonts w:ascii="宋体" w:hAnsi="宋体" w:hint="eastAsia"/>
                <w:color w:val="000000"/>
                <w:szCs w:val="21"/>
              </w:rPr>
              <w:t>竞投人必须是</w:t>
            </w:r>
            <w:r w:rsidR="00714B0D">
              <w:rPr>
                <w:rFonts w:ascii="宋体" w:hAnsi="宋体" w:hint="eastAsia"/>
                <w:color w:val="000000"/>
                <w:szCs w:val="21"/>
              </w:rPr>
              <w:t>国内</w:t>
            </w:r>
            <w:r>
              <w:rPr>
                <w:rFonts w:ascii="宋体" w:hAnsi="宋体" w:hint="eastAsia"/>
                <w:color w:val="000000"/>
                <w:szCs w:val="21"/>
              </w:rPr>
              <w:t>合法注册的法人。</w:t>
            </w:r>
          </w:p>
        </w:tc>
        <w:tc>
          <w:tcPr>
            <w:tcW w:w="1984"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596" w:type="dxa"/>
            <w:shd w:val="clear" w:color="auto" w:fill="auto"/>
            <w:vAlign w:val="center"/>
          </w:tcPr>
          <w:p w:rsidR="0068024C" w:rsidRPr="0047071E" w:rsidRDefault="0068024C" w:rsidP="0047071E">
            <w:pPr>
              <w:widowControl/>
              <w:jc w:val="center"/>
              <w:rPr>
                <w:rFonts w:ascii="宋体" w:hAnsi="宋体" w:cs="宋体"/>
                <w:b/>
                <w:bCs/>
                <w:color w:val="000000"/>
                <w:sz w:val="24"/>
                <w:szCs w:val="24"/>
              </w:rPr>
            </w:pPr>
          </w:p>
        </w:tc>
      </w:tr>
      <w:tr w:rsidR="0068024C" w:rsidTr="0068024C">
        <w:trPr>
          <w:trHeight w:val="846"/>
        </w:trPr>
        <w:tc>
          <w:tcPr>
            <w:tcW w:w="2911" w:type="dxa"/>
            <w:vAlign w:val="center"/>
          </w:tcPr>
          <w:p w:rsidR="0068024C" w:rsidRPr="00915449" w:rsidRDefault="00122C3B" w:rsidP="004E7359">
            <w:pPr>
              <w:jc w:val="left"/>
              <w:rPr>
                <w:rFonts w:ascii="宋体" w:hAnsi="宋体"/>
                <w:szCs w:val="21"/>
              </w:rPr>
            </w:pPr>
            <w:r>
              <w:rPr>
                <w:rFonts w:ascii="宋体" w:hAnsi="宋体" w:hint="eastAsia"/>
                <w:szCs w:val="21"/>
              </w:rPr>
              <w:t>设计资质证书</w:t>
            </w:r>
            <w:r>
              <w:rPr>
                <w:rFonts w:ascii="宋体" w:hAnsi="宋体" w:hint="eastAsia"/>
                <w:color w:val="000000"/>
                <w:szCs w:val="21"/>
              </w:rPr>
              <w:t>复印件。</w:t>
            </w:r>
          </w:p>
        </w:tc>
        <w:tc>
          <w:tcPr>
            <w:tcW w:w="1984"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843" w:type="dxa"/>
            <w:vAlign w:val="center"/>
          </w:tcPr>
          <w:p w:rsidR="0068024C" w:rsidRDefault="0068024C">
            <w:pPr>
              <w:jc w:val="center"/>
              <w:rPr>
                <w:rFonts w:ascii="宋体" w:hAnsi="宋体"/>
                <w:color w:val="000000"/>
                <w:szCs w:val="21"/>
              </w:rPr>
            </w:pPr>
          </w:p>
        </w:tc>
        <w:tc>
          <w:tcPr>
            <w:tcW w:w="1596" w:type="dxa"/>
            <w:shd w:val="clear" w:color="auto" w:fill="auto"/>
          </w:tcPr>
          <w:p w:rsidR="0068024C" w:rsidRDefault="0068024C">
            <w:pPr>
              <w:widowControl/>
              <w:jc w:val="left"/>
              <w:rPr>
                <w:rFonts w:ascii="宋体" w:hAnsi="宋体"/>
                <w:color w:val="000000"/>
                <w:szCs w:val="21"/>
              </w:rPr>
            </w:pPr>
          </w:p>
        </w:tc>
      </w:tr>
      <w:tr w:rsidR="0046433C" w:rsidTr="0068024C">
        <w:trPr>
          <w:trHeight w:val="846"/>
        </w:trPr>
        <w:tc>
          <w:tcPr>
            <w:tcW w:w="2911" w:type="dxa"/>
            <w:vAlign w:val="center"/>
          </w:tcPr>
          <w:p w:rsidR="0046433C" w:rsidRDefault="0046433C" w:rsidP="004E7359">
            <w:pPr>
              <w:jc w:val="left"/>
              <w:rPr>
                <w:rFonts w:ascii="宋体" w:hAnsi="宋体"/>
                <w:szCs w:val="21"/>
              </w:rPr>
            </w:pPr>
            <w:r>
              <w:rPr>
                <w:rFonts w:ascii="宋体" w:hAnsi="宋体" w:hint="eastAsia"/>
                <w:szCs w:val="21"/>
              </w:rPr>
              <w:t>施工资质复印件。</w:t>
            </w:r>
          </w:p>
        </w:tc>
        <w:tc>
          <w:tcPr>
            <w:tcW w:w="1984" w:type="dxa"/>
            <w:vAlign w:val="center"/>
          </w:tcPr>
          <w:p w:rsidR="0046433C" w:rsidRDefault="0046433C">
            <w:pPr>
              <w:rPr>
                <w:rFonts w:ascii="宋体" w:hAnsi="宋体"/>
                <w:color w:val="000000"/>
                <w:szCs w:val="21"/>
              </w:rPr>
            </w:pPr>
          </w:p>
        </w:tc>
        <w:tc>
          <w:tcPr>
            <w:tcW w:w="1843" w:type="dxa"/>
            <w:vAlign w:val="center"/>
          </w:tcPr>
          <w:p w:rsidR="0046433C" w:rsidRDefault="0046433C">
            <w:pPr>
              <w:rPr>
                <w:rFonts w:ascii="宋体" w:hAnsi="宋体"/>
                <w:color w:val="000000"/>
                <w:szCs w:val="21"/>
              </w:rPr>
            </w:pPr>
          </w:p>
        </w:tc>
        <w:tc>
          <w:tcPr>
            <w:tcW w:w="1843" w:type="dxa"/>
            <w:vAlign w:val="center"/>
          </w:tcPr>
          <w:p w:rsidR="0046433C" w:rsidRDefault="0046433C">
            <w:pPr>
              <w:jc w:val="center"/>
              <w:rPr>
                <w:rFonts w:ascii="宋体" w:hAnsi="宋体"/>
                <w:color w:val="000000"/>
                <w:szCs w:val="21"/>
              </w:rPr>
            </w:pPr>
          </w:p>
        </w:tc>
        <w:tc>
          <w:tcPr>
            <w:tcW w:w="1596" w:type="dxa"/>
            <w:shd w:val="clear" w:color="auto" w:fill="auto"/>
          </w:tcPr>
          <w:p w:rsidR="0046433C" w:rsidRDefault="0046433C">
            <w:pPr>
              <w:widowControl/>
              <w:jc w:val="left"/>
              <w:rPr>
                <w:rFonts w:ascii="宋体" w:hAnsi="宋体"/>
                <w:color w:val="000000"/>
                <w:szCs w:val="21"/>
              </w:rPr>
            </w:pPr>
          </w:p>
        </w:tc>
      </w:tr>
      <w:tr w:rsidR="0068024C" w:rsidTr="0068024C">
        <w:trPr>
          <w:trHeight w:val="772"/>
        </w:trPr>
        <w:tc>
          <w:tcPr>
            <w:tcW w:w="2911" w:type="dxa"/>
            <w:vAlign w:val="center"/>
          </w:tcPr>
          <w:p w:rsidR="0068024C" w:rsidRDefault="0068024C" w:rsidP="004E7359">
            <w:pPr>
              <w:jc w:val="left"/>
              <w:rPr>
                <w:rFonts w:ascii="宋体" w:hAnsi="宋体"/>
                <w:color w:val="000000"/>
                <w:szCs w:val="21"/>
              </w:rPr>
            </w:pPr>
            <w:r>
              <w:rPr>
                <w:rFonts w:ascii="宋体" w:hAnsi="宋体" w:hint="eastAsia"/>
                <w:color w:val="000000"/>
                <w:szCs w:val="21"/>
              </w:rPr>
              <w:t>有效法人证明书及授权委托书。</w:t>
            </w:r>
          </w:p>
        </w:tc>
        <w:tc>
          <w:tcPr>
            <w:tcW w:w="1984"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596" w:type="dxa"/>
            <w:shd w:val="clear" w:color="auto" w:fill="auto"/>
          </w:tcPr>
          <w:p w:rsidR="0068024C" w:rsidRDefault="0068024C">
            <w:pPr>
              <w:widowControl/>
              <w:jc w:val="left"/>
              <w:rPr>
                <w:rFonts w:ascii="宋体" w:hAnsi="宋体"/>
                <w:color w:val="000000"/>
                <w:szCs w:val="21"/>
              </w:rPr>
            </w:pPr>
          </w:p>
        </w:tc>
      </w:tr>
      <w:tr w:rsidR="0068024C" w:rsidTr="0068024C">
        <w:trPr>
          <w:trHeight w:val="772"/>
        </w:trPr>
        <w:tc>
          <w:tcPr>
            <w:tcW w:w="2911" w:type="dxa"/>
            <w:vAlign w:val="center"/>
          </w:tcPr>
          <w:p w:rsidR="0068024C" w:rsidRDefault="0068024C" w:rsidP="004E7359">
            <w:pPr>
              <w:jc w:val="left"/>
              <w:rPr>
                <w:rFonts w:ascii="宋体" w:hAnsi="宋体"/>
                <w:color w:val="000000"/>
                <w:szCs w:val="21"/>
              </w:rPr>
            </w:pPr>
            <w:r>
              <w:rPr>
                <w:rFonts w:ascii="宋体" w:hAnsi="宋体" w:hint="eastAsia"/>
                <w:color w:val="000000"/>
                <w:szCs w:val="21"/>
              </w:rPr>
              <w:t>营业执照复印件。</w:t>
            </w:r>
          </w:p>
        </w:tc>
        <w:tc>
          <w:tcPr>
            <w:tcW w:w="1984"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596" w:type="dxa"/>
            <w:shd w:val="clear" w:color="auto" w:fill="auto"/>
          </w:tcPr>
          <w:p w:rsidR="0068024C" w:rsidRDefault="0068024C">
            <w:pPr>
              <w:widowControl/>
              <w:jc w:val="left"/>
              <w:rPr>
                <w:rFonts w:ascii="宋体" w:hAnsi="宋体"/>
                <w:color w:val="000000"/>
                <w:szCs w:val="21"/>
              </w:rPr>
            </w:pPr>
          </w:p>
        </w:tc>
      </w:tr>
      <w:tr w:rsidR="0068024C" w:rsidTr="0068024C">
        <w:trPr>
          <w:trHeight w:val="772"/>
        </w:trPr>
        <w:tc>
          <w:tcPr>
            <w:tcW w:w="2911" w:type="dxa"/>
            <w:vAlign w:val="center"/>
          </w:tcPr>
          <w:p w:rsidR="0068024C" w:rsidRDefault="0068024C" w:rsidP="004E7359">
            <w:pPr>
              <w:jc w:val="left"/>
              <w:rPr>
                <w:rFonts w:ascii="宋体" w:hAnsi="宋体"/>
                <w:color w:val="000000"/>
                <w:szCs w:val="21"/>
              </w:rPr>
            </w:pPr>
            <w:r>
              <w:rPr>
                <w:rFonts w:ascii="宋体" w:hAnsi="宋体" w:hint="eastAsia"/>
                <w:color w:val="000000"/>
                <w:szCs w:val="21"/>
              </w:rPr>
              <w:t>竞投报价唯一且不高于招选人需求规定的最高限价。</w:t>
            </w:r>
          </w:p>
        </w:tc>
        <w:tc>
          <w:tcPr>
            <w:tcW w:w="1984"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843" w:type="dxa"/>
            <w:vAlign w:val="center"/>
          </w:tcPr>
          <w:p w:rsidR="0068024C" w:rsidRDefault="0068024C">
            <w:pPr>
              <w:rPr>
                <w:rFonts w:ascii="宋体" w:hAnsi="宋体"/>
                <w:color w:val="000000"/>
                <w:szCs w:val="21"/>
              </w:rPr>
            </w:pPr>
          </w:p>
        </w:tc>
        <w:tc>
          <w:tcPr>
            <w:tcW w:w="1596" w:type="dxa"/>
            <w:shd w:val="clear" w:color="auto" w:fill="auto"/>
          </w:tcPr>
          <w:p w:rsidR="0068024C" w:rsidRDefault="0068024C">
            <w:pPr>
              <w:widowControl/>
              <w:jc w:val="left"/>
              <w:rPr>
                <w:rFonts w:ascii="宋体" w:hAnsi="宋体"/>
                <w:color w:val="000000"/>
                <w:szCs w:val="21"/>
              </w:rPr>
            </w:pPr>
          </w:p>
        </w:tc>
      </w:tr>
      <w:tr w:rsidR="00915449" w:rsidTr="0068024C">
        <w:trPr>
          <w:trHeight w:val="766"/>
        </w:trPr>
        <w:tc>
          <w:tcPr>
            <w:tcW w:w="2911" w:type="dxa"/>
            <w:vAlign w:val="center"/>
          </w:tcPr>
          <w:p w:rsidR="00915449" w:rsidRDefault="00915449">
            <w:pPr>
              <w:jc w:val="center"/>
              <w:rPr>
                <w:rFonts w:ascii="宋体" w:hAnsi="宋体"/>
                <w:color w:val="000000"/>
                <w:szCs w:val="21"/>
              </w:rPr>
            </w:pPr>
            <w:r>
              <w:rPr>
                <w:rFonts w:ascii="宋体" w:hAnsi="宋体" w:hint="eastAsia"/>
                <w:color w:val="000000"/>
                <w:szCs w:val="21"/>
              </w:rPr>
              <w:t>结  论</w:t>
            </w:r>
          </w:p>
        </w:tc>
        <w:tc>
          <w:tcPr>
            <w:tcW w:w="1984" w:type="dxa"/>
            <w:vAlign w:val="center"/>
          </w:tcPr>
          <w:p w:rsidR="00915449" w:rsidRDefault="00915449">
            <w:pPr>
              <w:rPr>
                <w:rFonts w:ascii="宋体" w:hAnsi="宋体"/>
                <w:color w:val="000000"/>
                <w:szCs w:val="21"/>
              </w:rPr>
            </w:pPr>
          </w:p>
        </w:tc>
        <w:tc>
          <w:tcPr>
            <w:tcW w:w="1843" w:type="dxa"/>
            <w:vAlign w:val="center"/>
          </w:tcPr>
          <w:p w:rsidR="00915449" w:rsidRDefault="00915449">
            <w:pPr>
              <w:rPr>
                <w:rFonts w:ascii="宋体" w:hAnsi="宋体"/>
                <w:color w:val="000000"/>
                <w:szCs w:val="21"/>
              </w:rPr>
            </w:pPr>
          </w:p>
        </w:tc>
        <w:tc>
          <w:tcPr>
            <w:tcW w:w="1843" w:type="dxa"/>
            <w:vAlign w:val="center"/>
          </w:tcPr>
          <w:p w:rsidR="00915449" w:rsidRDefault="00915449">
            <w:pPr>
              <w:rPr>
                <w:rFonts w:ascii="宋体" w:hAnsi="宋体"/>
                <w:color w:val="000000"/>
                <w:szCs w:val="21"/>
              </w:rPr>
            </w:pPr>
          </w:p>
        </w:tc>
        <w:tc>
          <w:tcPr>
            <w:tcW w:w="1596" w:type="dxa"/>
            <w:shd w:val="clear" w:color="auto" w:fill="auto"/>
          </w:tcPr>
          <w:p w:rsidR="00915449" w:rsidRDefault="00915449">
            <w:pPr>
              <w:widowControl/>
              <w:jc w:val="left"/>
              <w:rPr>
                <w:rFonts w:ascii="宋体" w:hAnsi="宋体"/>
                <w:color w:val="000000"/>
                <w:szCs w:val="21"/>
              </w:rPr>
            </w:pPr>
          </w:p>
        </w:tc>
      </w:tr>
    </w:tbl>
    <w:p w:rsidR="00915449" w:rsidRDefault="00915449" w:rsidP="00915449">
      <w:pPr>
        <w:rPr>
          <w:rFonts w:ascii="宋体" w:hAnsi="宋体"/>
          <w:sz w:val="24"/>
          <w:szCs w:val="24"/>
        </w:rPr>
      </w:pPr>
      <w:r w:rsidRPr="00CB4360">
        <w:rPr>
          <w:rFonts w:ascii="宋体" w:hAnsi="宋体" w:hint="eastAsia"/>
          <w:sz w:val="24"/>
          <w:szCs w:val="24"/>
        </w:rPr>
        <w:t>1、</w:t>
      </w:r>
      <w:r w:rsidRPr="0025399A">
        <w:rPr>
          <w:rFonts w:ascii="宋体" w:hAnsi="宋体" w:hint="eastAsia"/>
          <w:sz w:val="24"/>
          <w:szCs w:val="24"/>
        </w:rPr>
        <w:t>通过</w:t>
      </w:r>
      <w:r>
        <w:rPr>
          <w:rFonts w:ascii="宋体" w:hAnsi="宋体" w:hint="eastAsia"/>
          <w:sz w:val="24"/>
          <w:szCs w:val="24"/>
        </w:rPr>
        <w:t>资格及</w:t>
      </w:r>
      <w:r w:rsidRPr="0025399A">
        <w:rPr>
          <w:rFonts w:ascii="宋体" w:hAnsi="宋体" w:hint="eastAsia"/>
          <w:sz w:val="24"/>
          <w:szCs w:val="24"/>
        </w:rPr>
        <w:t>符合性审查打“○”，反之打“×”。</w:t>
      </w:r>
    </w:p>
    <w:p w:rsidR="00915449" w:rsidRPr="00735D71" w:rsidRDefault="00915449" w:rsidP="00915449">
      <w:pPr>
        <w:rPr>
          <w:rFonts w:ascii="宋体" w:hAnsi="宋体"/>
          <w:sz w:val="24"/>
          <w:szCs w:val="24"/>
        </w:rPr>
      </w:pPr>
      <w:r>
        <w:rPr>
          <w:rFonts w:ascii="宋体" w:hAnsi="宋体" w:hint="eastAsia"/>
          <w:sz w:val="24"/>
          <w:szCs w:val="24"/>
        </w:rPr>
        <w:t>2、</w:t>
      </w:r>
      <w:r w:rsidRPr="00CB4360">
        <w:rPr>
          <w:rFonts w:ascii="宋体" w:hAnsi="宋体" w:hint="eastAsia"/>
          <w:sz w:val="24"/>
          <w:szCs w:val="24"/>
        </w:rPr>
        <w:t>表中出现一个或以上“</w:t>
      </w:r>
      <w:r w:rsidRPr="0025399A">
        <w:rPr>
          <w:rFonts w:ascii="宋体" w:hAnsi="宋体" w:hint="eastAsia"/>
          <w:sz w:val="24"/>
          <w:szCs w:val="24"/>
        </w:rPr>
        <w:t>×</w:t>
      </w:r>
      <w:r w:rsidRPr="00CB4360">
        <w:rPr>
          <w:rFonts w:ascii="宋体" w:hAnsi="宋体" w:hint="eastAsia"/>
          <w:sz w:val="24"/>
          <w:szCs w:val="24"/>
        </w:rPr>
        <w:t>”，即该投标人的评审“结论”为“不合格”。</w:t>
      </w:r>
      <w:r w:rsidRPr="00735D71">
        <w:rPr>
          <w:rFonts w:ascii="宋体" w:hAnsi="宋体" w:hint="eastAsia"/>
          <w:sz w:val="24"/>
          <w:szCs w:val="24"/>
        </w:rPr>
        <w:t>表中全部评审结果为“</w:t>
      </w:r>
      <w:r w:rsidRPr="0025399A">
        <w:rPr>
          <w:rFonts w:ascii="宋体" w:hAnsi="宋体" w:hint="eastAsia"/>
          <w:sz w:val="24"/>
          <w:szCs w:val="24"/>
        </w:rPr>
        <w:t>○</w:t>
      </w:r>
      <w:r w:rsidRPr="00735D71">
        <w:rPr>
          <w:rFonts w:ascii="宋体" w:hAnsi="宋体" w:hint="eastAsia"/>
          <w:sz w:val="24"/>
          <w:szCs w:val="24"/>
        </w:rPr>
        <w:t>”，即该投标人的评审“结论”为“合格”。</w:t>
      </w:r>
    </w:p>
    <w:p w:rsidR="00915449" w:rsidRPr="00735D71" w:rsidRDefault="00915449" w:rsidP="00915449">
      <w:pPr>
        <w:rPr>
          <w:rFonts w:ascii="宋体" w:hAnsi="宋体"/>
          <w:sz w:val="24"/>
          <w:szCs w:val="24"/>
        </w:rPr>
      </w:pPr>
      <w:r w:rsidRPr="00735D71">
        <w:rPr>
          <w:rFonts w:ascii="宋体" w:hAnsi="宋体" w:hint="eastAsia"/>
          <w:sz w:val="24"/>
          <w:szCs w:val="24"/>
        </w:rPr>
        <w:t>3、若评委意见不一致时，则按少数服从多数的原则，决定该投标人是否通过资格</w:t>
      </w:r>
      <w:r>
        <w:rPr>
          <w:rFonts w:ascii="宋体" w:hAnsi="宋体" w:hint="eastAsia"/>
          <w:sz w:val="24"/>
          <w:szCs w:val="24"/>
        </w:rPr>
        <w:t>及</w:t>
      </w:r>
      <w:r w:rsidRPr="0025399A">
        <w:rPr>
          <w:rFonts w:ascii="宋体" w:hAnsi="宋体" w:hint="eastAsia"/>
          <w:sz w:val="24"/>
          <w:szCs w:val="24"/>
        </w:rPr>
        <w:t>符合性</w:t>
      </w:r>
      <w:r w:rsidRPr="00735D71">
        <w:rPr>
          <w:rFonts w:ascii="宋体" w:hAnsi="宋体" w:hint="eastAsia"/>
          <w:sz w:val="24"/>
          <w:szCs w:val="24"/>
        </w:rPr>
        <w:t>审查。</w:t>
      </w:r>
    </w:p>
    <w:p w:rsidR="00A97FC8" w:rsidRPr="00915449" w:rsidRDefault="00A97FC8" w:rsidP="00A97FC8">
      <w:pPr>
        <w:ind w:firstLineChars="200" w:firstLine="480"/>
        <w:rPr>
          <w:rFonts w:ascii="宋体" w:hAnsi="宋体"/>
          <w:color w:val="000000"/>
          <w:sz w:val="24"/>
          <w:szCs w:val="24"/>
        </w:rPr>
      </w:pPr>
    </w:p>
    <w:p w:rsidR="000A4A64" w:rsidRDefault="00A97FC8" w:rsidP="00A97FC8">
      <w:pPr>
        <w:ind w:firstLineChars="500" w:firstLine="1200"/>
        <w:rPr>
          <w:rFonts w:ascii="宋体" w:hAnsi="宋体" w:cs="宋体"/>
          <w:b/>
          <w:color w:val="000000"/>
          <w:sz w:val="24"/>
        </w:rPr>
      </w:pPr>
      <w:r>
        <w:rPr>
          <w:rFonts w:ascii="宋体" w:hAnsi="宋体" w:hint="eastAsia"/>
          <w:color w:val="000000"/>
          <w:sz w:val="24"/>
          <w:szCs w:val="24"/>
        </w:rPr>
        <w:t>（请在通过符合性审查框中打“○”，反之打“×”。）</w:t>
      </w:r>
    </w:p>
    <w:p w:rsidR="000A4A64" w:rsidRDefault="000A4A64">
      <w:pPr>
        <w:jc w:val="center"/>
        <w:rPr>
          <w:rFonts w:ascii="宋体" w:hAnsi="宋体" w:cs="宋体"/>
          <w:b/>
          <w:color w:val="000000"/>
          <w:sz w:val="24"/>
        </w:rPr>
      </w:pPr>
    </w:p>
    <w:p w:rsidR="000A4A64" w:rsidRDefault="000A4A64" w:rsidP="00915449">
      <w:pPr>
        <w:rPr>
          <w:rFonts w:ascii="宋体" w:hAnsi="宋体" w:cs="宋体"/>
          <w:b/>
          <w:color w:val="000000"/>
          <w:sz w:val="24"/>
        </w:rPr>
      </w:pPr>
    </w:p>
    <w:p w:rsidR="000A4A64" w:rsidRDefault="00A97FC8" w:rsidP="00A97FC8">
      <w:pPr>
        <w:jc w:val="left"/>
        <w:rPr>
          <w:rFonts w:ascii="宋体" w:hAnsi="宋体" w:cs="宋体"/>
          <w:b/>
          <w:color w:val="000000"/>
          <w:sz w:val="24"/>
        </w:rPr>
      </w:pPr>
      <w:r>
        <w:rPr>
          <w:rFonts w:ascii="仿宋" w:eastAsia="仿宋" w:hAnsi="仿宋" w:cs="仿宋" w:hint="eastAsia"/>
          <w:b/>
          <w:bCs/>
          <w:sz w:val="24"/>
          <w:szCs w:val="24"/>
        </w:rPr>
        <w:t>评审人（签名）：</w:t>
      </w:r>
    </w:p>
    <w:p w:rsidR="000A4A64" w:rsidRDefault="000A4A64">
      <w:pPr>
        <w:jc w:val="center"/>
        <w:rPr>
          <w:rFonts w:ascii="宋体" w:hAnsi="宋体" w:cs="宋体"/>
          <w:b/>
          <w:color w:val="000000"/>
          <w:sz w:val="24"/>
        </w:rPr>
      </w:pPr>
    </w:p>
    <w:p w:rsidR="000A4A64" w:rsidRDefault="000A4A64">
      <w:pPr>
        <w:jc w:val="center"/>
        <w:rPr>
          <w:rFonts w:ascii="宋体" w:hAnsi="宋体" w:cs="宋体"/>
          <w:b/>
          <w:color w:val="000000"/>
          <w:sz w:val="24"/>
        </w:rPr>
      </w:pPr>
    </w:p>
    <w:p w:rsidR="000A4A64" w:rsidRDefault="000A4A64">
      <w:pPr>
        <w:jc w:val="center"/>
        <w:rPr>
          <w:rFonts w:ascii="宋体" w:hAnsi="宋体" w:cs="宋体"/>
          <w:b/>
          <w:color w:val="000000"/>
          <w:sz w:val="24"/>
        </w:rPr>
      </w:pPr>
    </w:p>
    <w:p w:rsidR="00A97FC8" w:rsidRDefault="00A97FC8" w:rsidP="00A97FC8">
      <w:pPr>
        <w:rPr>
          <w:rFonts w:ascii="宋体" w:hAnsi="宋体" w:cs="宋体"/>
          <w:b/>
          <w:color w:val="000000"/>
          <w:sz w:val="24"/>
          <w:szCs w:val="24"/>
        </w:rPr>
      </w:pPr>
    </w:p>
    <w:p w:rsidR="00B55F9F" w:rsidRDefault="00B55F9F" w:rsidP="00A97FC8">
      <w:pPr>
        <w:rPr>
          <w:rFonts w:ascii="宋体" w:hAnsi="宋体" w:cs="宋体"/>
          <w:b/>
          <w:color w:val="000000"/>
          <w:sz w:val="24"/>
          <w:szCs w:val="24"/>
        </w:rPr>
      </w:pPr>
    </w:p>
    <w:p w:rsidR="00B55F9F" w:rsidRPr="00D006DC" w:rsidRDefault="00B55F9F" w:rsidP="00B55F9F">
      <w:pPr>
        <w:keepNext/>
        <w:keepLines/>
        <w:pageBreakBefore/>
        <w:spacing w:line="360" w:lineRule="auto"/>
        <w:jc w:val="center"/>
        <w:outlineLvl w:val="1"/>
        <w:rPr>
          <w:rFonts w:ascii="宋体" w:hAnsi="宋体"/>
          <w:b/>
          <w:color w:val="000000"/>
          <w:sz w:val="28"/>
          <w:szCs w:val="28"/>
        </w:rPr>
      </w:pPr>
      <w:r>
        <w:rPr>
          <w:rFonts w:ascii="宋体" w:hAnsi="宋体" w:hint="eastAsia"/>
          <w:b/>
          <w:color w:val="000000"/>
          <w:sz w:val="28"/>
          <w:szCs w:val="28"/>
        </w:rPr>
        <w:lastRenderedPageBreak/>
        <w:t>综合</w:t>
      </w:r>
      <w:r w:rsidRPr="00D006DC">
        <w:rPr>
          <w:rFonts w:ascii="宋体" w:hAnsi="宋体" w:hint="eastAsia"/>
          <w:b/>
          <w:color w:val="000000"/>
          <w:sz w:val="28"/>
          <w:szCs w:val="28"/>
        </w:rPr>
        <w:t>评</w:t>
      </w:r>
      <w:r w:rsidR="00480DDD">
        <w:rPr>
          <w:rFonts w:ascii="宋体" w:hAnsi="宋体" w:hint="eastAsia"/>
          <w:b/>
          <w:color w:val="000000"/>
          <w:sz w:val="28"/>
          <w:szCs w:val="28"/>
        </w:rPr>
        <w:t>分</w:t>
      </w:r>
      <w:r w:rsidRPr="00D006DC">
        <w:rPr>
          <w:rFonts w:ascii="宋体" w:hAnsi="宋体" w:hint="eastAsia"/>
          <w:b/>
          <w:color w:val="000000"/>
          <w:sz w:val="28"/>
          <w:szCs w:val="28"/>
        </w:rPr>
        <w:t>表</w:t>
      </w:r>
    </w:p>
    <w:tbl>
      <w:tblPr>
        <w:tblStyle w:val="ac"/>
        <w:tblW w:w="10632" w:type="dxa"/>
        <w:jc w:val="center"/>
        <w:tblLook w:val="04A0" w:firstRow="1" w:lastRow="0" w:firstColumn="1" w:lastColumn="0" w:noHBand="0" w:noVBand="1"/>
      </w:tblPr>
      <w:tblGrid>
        <w:gridCol w:w="2278"/>
        <w:gridCol w:w="2132"/>
        <w:gridCol w:w="5400"/>
        <w:gridCol w:w="822"/>
      </w:tblGrid>
      <w:tr w:rsidR="0046433C" w:rsidRPr="001D5C00" w:rsidTr="00CC7BE3">
        <w:trPr>
          <w:jc w:val="center"/>
        </w:trPr>
        <w:tc>
          <w:tcPr>
            <w:tcW w:w="9810" w:type="dxa"/>
            <w:gridSpan w:val="3"/>
          </w:tcPr>
          <w:p w:rsidR="0046433C" w:rsidRPr="0046433C" w:rsidRDefault="0046433C" w:rsidP="00CC7BE3">
            <w:pPr>
              <w:jc w:val="center"/>
              <w:rPr>
                <w:rFonts w:asciiTheme="majorEastAsia" w:eastAsiaTheme="majorEastAsia" w:hAnsiTheme="majorEastAsia"/>
                <w:b/>
                <w:szCs w:val="21"/>
              </w:rPr>
            </w:pPr>
            <w:r w:rsidRPr="0046433C">
              <w:rPr>
                <w:rFonts w:asciiTheme="majorEastAsia" w:eastAsiaTheme="majorEastAsia" w:hAnsiTheme="majorEastAsia" w:hint="eastAsia"/>
                <w:szCs w:val="21"/>
              </w:rPr>
              <w:t>竞投人名称</w:t>
            </w:r>
          </w:p>
        </w:tc>
        <w:tc>
          <w:tcPr>
            <w:tcW w:w="822" w:type="dxa"/>
          </w:tcPr>
          <w:p w:rsidR="0046433C" w:rsidRPr="0046433C" w:rsidRDefault="0046433C" w:rsidP="00CC7BE3">
            <w:pPr>
              <w:jc w:val="center"/>
              <w:rPr>
                <w:rFonts w:asciiTheme="majorEastAsia" w:eastAsiaTheme="majorEastAsia" w:hAnsiTheme="majorEastAsia"/>
                <w:b/>
                <w:szCs w:val="21"/>
              </w:rPr>
            </w:pPr>
          </w:p>
        </w:tc>
      </w:tr>
      <w:tr w:rsidR="0046433C" w:rsidRPr="001D5C00" w:rsidTr="0046433C">
        <w:trPr>
          <w:jc w:val="center"/>
        </w:trPr>
        <w:tc>
          <w:tcPr>
            <w:tcW w:w="2278" w:type="dxa"/>
          </w:tcPr>
          <w:p w:rsidR="0046433C" w:rsidRPr="0046433C" w:rsidRDefault="0046433C" w:rsidP="00CC7BE3">
            <w:pPr>
              <w:jc w:val="center"/>
              <w:rPr>
                <w:rFonts w:asciiTheme="majorEastAsia" w:eastAsiaTheme="majorEastAsia" w:hAnsiTheme="majorEastAsia"/>
                <w:szCs w:val="21"/>
              </w:rPr>
            </w:pPr>
            <w:r w:rsidRPr="0046433C">
              <w:rPr>
                <w:rFonts w:asciiTheme="majorEastAsia" w:eastAsiaTheme="majorEastAsia" w:hAnsiTheme="majorEastAsia" w:hint="eastAsia"/>
                <w:szCs w:val="21"/>
              </w:rPr>
              <w:t>评审分项内容</w:t>
            </w:r>
          </w:p>
        </w:tc>
        <w:tc>
          <w:tcPr>
            <w:tcW w:w="7532" w:type="dxa"/>
            <w:gridSpan w:val="2"/>
          </w:tcPr>
          <w:p w:rsidR="0046433C" w:rsidRPr="0046433C" w:rsidRDefault="0046433C" w:rsidP="00CC7BE3">
            <w:pPr>
              <w:jc w:val="center"/>
              <w:rPr>
                <w:rFonts w:asciiTheme="majorEastAsia" w:eastAsiaTheme="majorEastAsia" w:hAnsiTheme="majorEastAsia"/>
                <w:szCs w:val="21"/>
              </w:rPr>
            </w:pPr>
            <w:r w:rsidRPr="0046433C">
              <w:rPr>
                <w:rFonts w:asciiTheme="majorEastAsia" w:eastAsiaTheme="majorEastAsia" w:hAnsiTheme="majorEastAsia" w:hint="eastAsia"/>
                <w:szCs w:val="21"/>
              </w:rPr>
              <w:t>评审标准及说明</w:t>
            </w:r>
          </w:p>
        </w:tc>
        <w:tc>
          <w:tcPr>
            <w:tcW w:w="822" w:type="dxa"/>
          </w:tcPr>
          <w:p w:rsidR="0046433C" w:rsidRPr="0046433C" w:rsidRDefault="0046433C" w:rsidP="00CC7BE3">
            <w:pPr>
              <w:jc w:val="center"/>
              <w:rPr>
                <w:rFonts w:asciiTheme="majorEastAsia" w:eastAsiaTheme="majorEastAsia" w:hAnsiTheme="majorEastAsia"/>
                <w:szCs w:val="21"/>
              </w:rPr>
            </w:pPr>
          </w:p>
        </w:tc>
      </w:tr>
      <w:tr w:rsidR="0046433C" w:rsidRPr="001D5C00" w:rsidTr="0046433C">
        <w:trPr>
          <w:jc w:val="center"/>
        </w:trPr>
        <w:tc>
          <w:tcPr>
            <w:tcW w:w="2278" w:type="dxa"/>
            <w:vAlign w:val="center"/>
          </w:tcPr>
          <w:p w:rsidR="0046433C" w:rsidRPr="0046433C" w:rsidRDefault="0046433C" w:rsidP="00CC7BE3">
            <w:pPr>
              <w:jc w:val="center"/>
              <w:rPr>
                <w:rFonts w:asciiTheme="majorEastAsia" w:eastAsiaTheme="majorEastAsia" w:hAnsiTheme="majorEastAsia"/>
                <w:szCs w:val="21"/>
              </w:rPr>
            </w:pPr>
            <w:r w:rsidRPr="0046433C">
              <w:rPr>
                <w:rFonts w:asciiTheme="majorEastAsia" w:eastAsiaTheme="majorEastAsia" w:hAnsiTheme="majorEastAsia" w:hint="eastAsia"/>
                <w:szCs w:val="21"/>
              </w:rPr>
              <w:t>项目报价</w:t>
            </w:r>
            <w:r>
              <w:rPr>
                <w:rFonts w:asciiTheme="majorEastAsia" w:eastAsiaTheme="majorEastAsia" w:hAnsiTheme="majorEastAsia" w:hint="eastAsia"/>
                <w:szCs w:val="21"/>
              </w:rPr>
              <w:t>（</w:t>
            </w:r>
            <w:r w:rsidRPr="0046433C">
              <w:rPr>
                <w:rFonts w:asciiTheme="majorEastAsia" w:eastAsiaTheme="majorEastAsia" w:hAnsiTheme="majorEastAsia" w:hint="eastAsia"/>
                <w:szCs w:val="21"/>
              </w:rPr>
              <w:t>60</w:t>
            </w:r>
            <w:r>
              <w:rPr>
                <w:rFonts w:asciiTheme="majorEastAsia" w:eastAsiaTheme="majorEastAsia" w:hAnsiTheme="majorEastAsia" w:hint="eastAsia"/>
                <w:szCs w:val="21"/>
              </w:rPr>
              <w:t>分）</w:t>
            </w:r>
          </w:p>
        </w:tc>
        <w:tc>
          <w:tcPr>
            <w:tcW w:w="7532" w:type="dxa"/>
            <w:gridSpan w:val="2"/>
            <w:vAlign w:val="center"/>
          </w:tcPr>
          <w:p w:rsidR="0046433C" w:rsidRPr="0046433C" w:rsidRDefault="0046433C" w:rsidP="00BB465C">
            <w:pPr>
              <w:spacing w:beforeLines="50" w:before="156" w:afterLines="50" w:after="156"/>
              <w:jc w:val="left"/>
              <w:rPr>
                <w:rFonts w:asciiTheme="majorEastAsia" w:eastAsiaTheme="majorEastAsia" w:hAnsiTheme="majorEastAsia"/>
                <w:bCs/>
                <w:szCs w:val="21"/>
              </w:rPr>
            </w:pPr>
            <w:r w:rsidRPr="0046433C">
              <w:rPr>
                <w:rFonts w:asciiTheme="majorEastAsia" w:eastAsiaTheme="majorEastAsia" w:hAnsiTheme="majorEastAsia" w:hint="eastAsia"/>
                <w:bCs/>
                <w:szCs w:val="21"/>
              </w:rPr>
              <w:t>根据所有竞投人报价由低至高排名评分：第1名得60分，第2名得55分，第三名得50分，第四名及其后续名次均按45分计取。相同报价时按并列排名得分。</w:t>
            </w:r>
          </w:p>
        </w:tc>
        <w:tc>
          <w:tcPr>
            <w:tcW w:w="822" w:type="dxa"/>
            <w:vAlign w:val="center"/>
          </w:tcPr>
          <w:p w:rsidR="0046433C" w:rsidRPr="0046433C" w:rsidRDefault="0046433C" w:rsidP="00CC7BE3">
            <w:pPr>
              <w:jc w:val="center"/>
              <w:rPr>
                <w:rFonts w:asciiTheme="majorEastAsia" w:eastAsiaTheme="majorEastAsia" w:hAnsiTheme="majorEastAsia"/>
                <w:szCs w:val="21"/>
              </w:rPr>
            </w:pPr>
          </w:p>
        </w:tc>
      </w:tr>
      <w:tr w:rsidR="0046433C" w:rsidRPr="001D5C00" w:rsidTr="0046433C">
        <w:trPr>
          <w:jc w:val="center"/>
        </w:trPr>
        <w:tc>
          <w:tcPr>
            <w:tcW w:w="2278" w:type="dxa"/>
            <w:vMerge w:val="restart"/>
            <w:vAlign w:val="center"/>
          </w:tcPr>
          <w:p w:rsidR="0046433C" w:rsidRPr="0046433C" w:rsidRDefault="0046433C" w:rsidP="00CC7BE3">
            <w:pPr>
              <w:jc w:val="center"/>
              <w:rPr>
                <w:rFonts w:asciiTheme="majorEastAsia" w:eastAsiaTheme="majorEastAsia" w:hAnsiTheme="majorEastAsia"/>
                <w:szCs w:val="21"/>
              </w:rPr>
            </w:pPr>
            <w:r w:rsidRPr="0046433C">
              <w:rPr>
                <w:rFonts w:asciiTheme="majorEastAsia" w:eastAsiaTheme="majorEastAsia" w:hAnsiTheme="majorEastAsia" w:hint="eastAsia"/>
                <w:szCs w:val="21"/>
              </w:rPr>
              <w:t>加固方案</w:t>
            </w:r>
            <w:r>
              <w:rPr>
                <w:rFonts w:asciiTheme="majorEastAsia" w:eastAsiaTheme="majorEastAsia" w:hAnsiTheme="majorEastAsia" w:hint="eastAsia"/>
                <w:szCs w:val="21"/>
              </w:rPr>
              <w:t>（</w:t>
            </w:r>
            <w:r w:rsidRPr="0046433C">
              <w:rPr>
                <w:rFonts w:asciiTheme="majorEastAsia" w:eastAsiaTheme="majorEastAsia" w:hAnsiTheme="majorEastAsia" w:hint="eastAsia"/>
                <w:szCs w:val="21"/>
              </w:rPr>
              <w:t>40</w:t>
            </w:r>
            <w:r>
              <w:rPr>
                <w:rFonts w:asciiTheme="majorEastAsia" w:eastAsiaTheme="majorEastAsia" w:hAnsiTheme="majorEastAsia" w:hint="eastAsia"/>
                <w:szCs w:val="21"/>
              </w:rPr>
              <w:t>分）</w:t>
            </w:r>
          </w:p>
        </w:tc>
        <w:tc>
          <w:tcPr>
            <w:tcW w:w="2132" w:type="dxa"/>
            <w:vMerge w:val="restart"/>
            <w:vAlign w:val="center"/>
          </w:tcPr>
          <w:p w:rsidR="0046433C" w:rsidRPr="0046433C" w:rsidRDefault="0046433C" w:rsidP="00BB465C">
            <w:pPr>
              <w:spacing w:beforeLines="50" w:before="156" w:afterLines="50" w:after="156"/>
              <w:jc w:val="center"/>
              <w:rPr>
                <w:rFonts w:asciiTheme="majorEastAsia" w:eastAsiaTheme="majorEastAsia" w:hAnsiTheme="majorEastAsia"/>
                <w:bCs/>
                <w:szCs w:val="21"/>
              </w:rPr>
            </w:pPr>
            <w:r w:rsidRPr="0046433C">
              <w:rPr>
                <w:rFonts w:asciiTheme="majorEastAsia" w:eastAsiaTheme="majorEastAsia" w:hAnsiTheme="majorEastAsia" w:hint="eastAsia"/>
                <w:bCs/>
                <w:szCs w:val="21"/>
              </w:rPr>
              <w:t>设计</w:t>
            </w:r>
            <w:r w:rsidR="00520803">
              <w:rPr>
                <w:rFonts w:asciiTheme="majorEastAsia" w:eastAsiaTheme="majorEastAsia" w:hAnsiTheme="majorEastAsia" w:hint="eastAsia"/>
                <w:bCs/>
                <w:szCs w:val="21"/>
              </w:rPr>
              <w:t>、施工</w:t>
            </w:r>
            <w:r w:rsidRPr="0046433C">
              <w:rPr>
                <w:rFonts w:asciiTheme="majorEastAsia" w:eastAsiaTheme="majorEastAsia" w:hAnsiTheme="majorEastAsia" w:hint="eastAsia"/>
                <w:bCs/>
                <w:szCs w:val="21"/>
              </w:rPr>
              <w:t>组织</w:t>
            </w:r>
          </w:p>
          <w:p w:rsidR="0046433C" w:rsidRPr="0046433C" w:rsidRDefault="0046433C" w:rsidP="00BB465C">
            <w:pPr>
              <w:spacing w:beforeLines="50" w:before="156" w:afterLines="50" w:after="156"/>
              <w:jc w:val="center"/>
              <w:rPr>
                <w:rFonts w:asciiTheme="majorEastAsia" w:eastAsiaTheme="majorEastAsia" w:hAnsiTheme="majorEastAsia"/>
                <w:bCs/>
                <w:szCs w:val="21"/>
              </w:rPr>
            </w:pPr>
            <w:r w:rsidRPr="0046433C">
              <w:rPr>
                <w:rFonts w:asciiTheme="majorEastAsia" w:eastAsiaTheme="majorEastAsia" w:hAnsiTheme="majorEastAsia" w:hint="eastAsia"/>
                <w:bCs/>
                <w:szCs w:val="21"/>
              </w:rPr>
              <w:t>（25分）</w:t>
            </w:r>
          </w:p>
        </w:tc>
        <w:tc>
          <w:tcPr>
            <w:tcW w:w="5400" w:type="dxa"/>
            <w:vAlign w:val="center"/>
          </w:tcPr>
          <w:p w:rsidR="0046433C" w:rsidRPr="0046433C" w:rsidRDefault="0046433C" w:rsidP="00BB465C">
            <w:pPr>
              <w:spacing w:beforeLines="50" w:before="156" w:afterLines="50" w:after="156"/>
              <w:ind w:left="315" w:hangingChars="150" w:hanging="315"/>
              <w:jc w:val="left"/>
              <w:rPr>
                <w:rFonts w:asciiTheme="majorEastAsia" w:eastAsiaTheme="majorEastAsia" w:hAnsiTheme="majorEastAsia"/>
                <w:bCs/>
                <w:szCs w:val="21"/>
              </w:rPr>
            </w:pPr>
            <w:r w:rsidRPr="0046433C">
              <w:rPr>
                <w:rFonts w:asciiTheme="majorEastAsia" w:eastAsiaTheme="majorEastAsia" w:hAnsiTheme="majorEastAsia" w:hint="eastAsia"/>
                <w:bCs/>
                <w:szCs w:val="21"/>
              </w:rPr>
              <w:t>优（25分）：设计组织及进度合理、可行，保证提供合格设计文件。施工组织进度合理、保证按设计文件施工。有办理设计出图、验收的承诺。</w:t>
            </w:r>
          </w:p>
        </w:tc>
        <w:tc>
          <w:tcPr>
            <w:tcW w:w="822" w:type="dxa"/>
            <w:vAlign w:val="center"/>
          </w:tcPr>
          <w:p w:rsidR="0046433C" w:rsidRPr="0046433C" w:rsidRDefault="0046433C" w:rsidP="00CC7BE3">
            <w:pPr>
              <w:jc w:val="center"/>
              <w:rPr>
                <w:rFonts w:asciiTheme="majorEastAsia" w:eastAsiaTheme="majorEastAsia" w:hAnsiTheme="majorEastAsia"/>
                <w:szCs w:val="21"/>
              </w:rPr>
            </w:pPr>
          </w:p>
        </w:tc>
      </w:tr>
      <w:tr w:rsidR="0046433C" w:rsidRPr="001D5C00" w:rsidTr="0046433C">
        <w:trPr>
          <w:jc w:val="center"/>
        </w:trPr>
        <w:tc>
          <w:tcPr>
            <w:tcW w:w="2278" w:type="dxa"/>
            <w:vMerge/>
            <w:vAlign w:val="center"/>
          </w:tcPr>
          <w:p w:rsidR="0046433C" w:rsidRPr="0046433C" w:rsidRDefault="0046433C" w:rsidP="00CC7BE3">
            <w:pPr>
              <w:jc w:val="center"/>
              <w:rPr>
                <w:rFonts w:asciiTheme="majorEastAsia" w:eastAsiaTheme="majorEastAsia" w:hAnsiTheme="majorEastAsia"/>
                <w:szCs w:val="21"/>
              </w:rPr>
            </w:pPr>
          </w:p>
        </w:tc>
        <w:tc>
          <w:tcPr>
            <w:tcW w:w="2132" w:type="dxa"/>
            <w:vMerge/>
            <w:vAlign w:val="center"/>
          </w:tcPr>
          <w:p w:rsidR="0046433C" w:rsidRPr="0046433C" w:rsidRDefault="0046433C" w:rsidP="00BB465C">
            <w:pPr>
              <w:spacing w:beforeLines="50" w:before="156" w:afterLines="50" w:after="156"/>
              <w:jc w:val="center"/>
              <w:rPr>
                <w:rFonts w:asciiTheme="majorEastAsia" w:eastAsiaTheme="majorEastAsia" w:hAnsiTheme="majorEastAsia"/>
                <w:bCs/>
                <w:szCs w:val="21"/>
              </w:rPr>
            </w:pPr>
          </w:p>
        </w:tc>
        <w:tc>
          <w:tcPr>
            <w:tcW w:w="5400" w:type="dxa"/>
            <w:vAlign w:val="center"/>
          </w:tcPr>
          <w:p w:rsidR="0046433C" w:rsidRPr="0046433C" w:rsidRDefault="0046433C" w:rsidP="00BB465C">
            <w:pPr>
              <w:spacing w:beforeLines="50" w:before="156" w:afterLines="50" w:after="156"/>
              <w:ind w:left="420" w:hangingChars="200" w:hanging="420"/>
              <w:jc w:val="left"/>
              <w:rPr>
                <w:rFonts w:asciiTheme="majorEastAsia" w:eastAsiaTheme="majorEastAsia" w:hAnsiTheme="majorEastAsia"/>
                <w:bCs/>
                <w:szCs w:val="21"/>
              </w:rPr>
            </w:pPr>
            <w:r w:rsidRPr="0046433C">
              <w:rPr>
                <w:rFonts w:asciiTheme="majorEastAsia" w:eastAsiaTheme="majorEastAsia" w:hAnsiTheme="majorEastAsia" w:hint="eastAsia"/>
                <w:bCs/>
                <w:szCs w:val="21"/>
              </w:rPr>
              <w:t>良（18分）：设计组织及进度较合理，可以提供合格设计文件。施工组织进度较合理，可以按设计文件施工。有办理设计出图、验收的承诺，但内容不够全面。</w:t>
            </w:r>
          </w:p>
        </w:tc>
        <w:tc>
          <w:tcPr>
            <w:tcW w:w="822" w:type="dxa"/>
            <w:vAlign w:val="center"/>
          </w:tcPr>
          <w:p w:rsidR="0046433C" w:rsidRPr="0046433C" w:rsidRDefault="0046433C" w:rsidP="00CC7BE3">
            <w:pPr>
              <w:jc w:val="center"/>
              <w:rPr>
                <w:rFonts w:asciiTheme="majorEastAsia" w:eastAsiaTheme="majorEastAsia" w:hAnsiTheme="majorEastAsia"/>
                <w:szCs w:val="21"/>
              </w:rPr>
            </w:pPr>
          </w:p>
        </w:tc>
      </w:tr>
      <w:tr w:rsidR="0046433C" w:rsidRPr="001D5C00" w:rsidTr="0046433C">
        <w:trPr>
          <w:jc w:val="center"/>
        </w:trPr>
        <w:tc>
          <w:tcPr>
            <w:tcW w:w="2278" w:type="dxa"/>
            <w:vMerge/>
            <w:vAlign w:val="center"/>
          </w:tcPr>
          <w:p w:rsidR="0046433C" w:rsidRPr="0046433C" w:rsidRDefault="0046433C" w:rsidP="00CC7BE3">
            <w:pPr>
              <w:jc w:val="center"/>
              <w:rPr>
                <w:rFonts w:asciiTheme="majorEastAsia" w:eastAsiaTheme="majorEastAsia" w:hAnsiTheme="majorEastAsia"/>
                <w:szCs w:val="21"/>
              </w:rPr>
            </w:pPr>
          </w:p>
        </w:tc>
        <w:tc>
          <w:tcPr>
            <w:tcW w:w="2132" w:type="dxa"/>
            <w:vMerge/>
            <w:vAlign w:val="center"/>
          </w:tcPr>
          <w:p w:rsidR="0046433C" w:rsidRPr="0046433C" w:rsidRDefault="0046433C" w:rsidP="00BB465C">
            <w:pPr>
              <w:spacing w:beforeLines="50" w:before="156" w:afterLines="50" w:after="156"/>
              <w:jc w:val="center"/>
              <w:rPr>
                <w:rFonts w:asciiTheme="majorEastAsia" w:eastAsiaTheme="majorEastAsia" w:hAnsiTheme="majorEastAsia"/>
                <w:bCs/>
                <w:szCs w:val="21"/>
              </w:rPr>
            </w:pPr>
          </w:p>
        </w:tc>
        <w:tc>
          <w:tcPr>
            <w:tcW w:w="5400" w:type="dxa"/>
            <w:vAlign w:val="center"/>
          </w:tcPr>
          <w:p w:rsidR="0046433C" w:rsidRPr="0046433C" w:rsidRDefault="0046433C" w:rsidP="00BB465C">
            <w:pPr>
              <w:spacing w:beforeLines="50" w:before="156" w:afterLines="50" w:after="156"/>
              <w:ind w:left="420" w:hangingChars="200" w:hanging="420"/>
              <w:jc w:val="left"/>
              <w:rPr>
                <w:rFonts w:asciiTheme="majorEastAsia" w:eastAsiaTheme="majorEastAsia" w:hAnsiTheme="majorEastAsia"/>
                <w:bCs/>
                <w:szCs w:val="21"/>
              </w:rPr>
            </w:pPr>
            <w:r w:rsidRPr="0046433C">
              <w:rPr>
                <w:rFonts w:asciiTheme="majorEastAsia" w:eastAsiaTheme="majorEastAsia" w:hAnsiTheme="majorEastAsia" w:hint="eastAsia"/>
                <w:bCs/>
                <w:szCs w:val="21"/>
              </w:rPr>
              <w:t>差（8分）：设计组织及进度可行性差，设计成果与现状实际不够相符，施工组织不清晰，进度不满足要求。无办理设计出图、验收的承诺。</w:t>
            </w:r>
          </w:p>
        </w:tc>
        <w:tc>
          <w:tcPr>
            <w:tcW w:w="822" w:type="dxa"/>
            <w:vAlign w:val="center"/>
          </w:tcPr>
          <w:p w:rsidR="0046433C" w:rsidRPr="0046433C" w:rsidRDefault="0046433C" w:rsidP="00CC7BE3">
            <w:pPr>
              <w:jc w:val="center"/>
              <w:rPr>
                <w:rFonts w:asciiTheme="majorEastAsia" w:eastAsiaTheme="majorEastAsia" w:hAnsiTheme="majorEastAsia"/>
                <w:szCs w:val="21"/>
              </w:rPr>
            </w:pPr>
          </w:p>
        </w:tc>
      </w:tr>
      <w:tr w:rsidR="0046433C" w:rsidRPr="001D5C00" w:rsidTr="0046433C">
        <w:trPr>
          <w:jc w:val="center"/>
        </w:trPr>
        <w:tc>
          <w:tcPr>
            <w:tcW w:w="2278" w:type="dxa"/>
            <w:vMerge/>
            <w:vAlign w:val="center"/>
          </w:tcPr>
          <w:p w:rsidR="0046433C" w:rsidRPr="0046433C" w:rsidRDefault="0046433C" w:rsidP="00CC7BE3">
            <w:pPr>
              <w:jc w:val="center"/>
              <w:rPr>
                <w:rFonts w:asciiTheme="majorEastAsia" w:eastAsiaTheme="majorEastAsia" w:hAnsiTheme="majorEastAsia"/>
                <w:szCs w:val="21"/>
              </w:rPr>
            </w:pPr>
          </w:p>
        </w:tc>
        <w:tc>
          <w:tcPr>
            <w:tcW w:w="2132" w:type="dxa"/>
            <w:vMerge w:val="restart"/>
            <w:vAlign w:val="center"/>
          </w:tcPr>
          <w:p w:rsidR="0046433C" w:rsidRPr="0046433C" w:rsidRDefault="0046433C" w:rsidP="00BB465C">
            <w:pPr>
              <w:spacing w:beforeLines="50" w:before="156" w:afterLines="50" w:after="156"/>
              <w:jc w:val="center"/>
              <w:rPr>
                <w:rFonts w:asciiTheme="majorEastAsia" w:eastAsiaTheme="majorEastAsia" w:hAnsiTheme="majorEastAsia"/>
                <w:bCs/>
                <w:szCs w:val="21"/>
              </w:rPr>
            </w:pPr>
            <w:r w:rsidRPr="0046433C">
              <w:rPr>
                <w:rFonts w:asciiTheme="majorEastAsia" w:eastAsiaTheme="majorEastAsia" w:hAnsiTheme="majorEastAsia" w:hint="eastAsia"/>
                <w:bCs/>
                <w:szCs w:val="21"/>
              </w:rPr>
              <w:t>进度保证措施（15分）</w:t>
            </w:r>
          </w:p>
        </w:tc>
        <w:tc>
          <w:tcPr>
            <w:tcW w:w="5400" w:type="dxa"/>
            <w:vAlign w:val="center"/>
          </w:tcPr>
          <w:p w:rsidR="0046433C" w:rsidRPr="0046433C" w:rsidRDefault="0046433C" w:rsidP="00BB465C">
            <w:pPr>
              <w:spacing w:beforeLines="50" w:before="156" w:afterLines="50" w:after="156"/>
              <w:ind w:left="315" w:hangingChars="150" w:hanging="315"/>
              <w:rPr>
                <w:rFonts w:asciiTheme="majorEastAsia" w:eastAsiaTheme="majorEastAsia" w:hAnsiTheme="majorEastAsia"/>
                <w:bCs/>
                <w:szCs w:val="21"/>
              </w:rPr>
            </w:pPr>
            <w:r w:rsidRPr="0046433C">
              <w:rPr>
                <w:rFonts w:asciiTheme="majorEastAsia" w:eastAsiaTheme="majorEastAsia" w:hAnsiTheme="majorEastAsia" w:hint="eastAsia"/>
                <w:bCs/>
                <w:szCs w:val="21"/>
              </w:rPr>
              <w:t>优（15分）：</w:t>
            </w:r>
            <w:r w:rsidR="00886DBD">
              <w:rPr>
                <w:rFonts w:asciiTheme="majorEastAsia" w:eastAsiaTheme="majorEastAsia" w:hAnsiTheme="majorEastAsia" w:hint="eastAsia"/>
                <w:bCs/>
                <w:szCs w:val="21"/>
              </w:rPr>
              <w:t>承诺</w:t>
            </w:r>
            <w:r w:rsidRPr="0046433C">
              <w:rPr>
                <w:rFonts w:asciiTheme="majorEastAsia" w:eastAsiaTheme="majorEastAsia" w:hAnsiTheme="majorEastAsia" w:hint="eastAsia"/>
                <w:bCs/>
                <w:szCs w:val="21"/>
              </w:rPr>
              <w:t>招标人开工通知后4天内（含4天）出设计图，</w:t>
            </w:r>
            <w:r w:rsidR="004F6C9D" w:rsidRPr="0046433C">
              <w:rPr>
                <w:rFonts w:asciiTheme="majorEastAsia" w:eastAsiaTheme="majorEastAsia" w:hAnsiTheme="majorEastAsia" w:hint="eastAsia"/>
                <w:bCs/>
                <w:szCs w:val="21"/>
              </w:rPr>
              <w:t>开工通知后</w:t>
            </w:r>
            <w:r w:rsidRPr="0046433C">
              <w:rPr>
                <w:rFonts w:asciiTheme="majorEastAsia" w:eastAsiaTheme="majorEastAsia" w:hAnsiTheme="majorEastAsia" w:hint="eastAsia"/>
                <w:bCs/>
                <w:szCs w:val="21"/>
              </w:rPr>
              <w:t>12天内（含12天）完成全部施工内容。</w:t>
            </w:r>
          </w:p>
        </w:tc>
        <w:tc>
          <w:tcPr>
            <w:tcW w:w="822" w:type="dxa"/>
            <w:vAlign w:val="center"/>
          </w:tcPr>
          <w:p w:rsidR="0046433C" w:rsidRPr="0046433C" w:rsidRDefault="0046433C" w:rsidP="00CC7BE3">
            <w:pPr>
              <w:jc w:val="center"/>
              <w:rPr>
                <w:rFonts w:asciiTheme="majorEastAsia" w:eastAsiaTheme="majorEastAsia" w:hAnsiTheme="majorEastAsia"/>
                <w:szCs w:val="21"/>
              </w:rPr>
            </w:pPr>
          </w:p>
        </w:tc>
      </w:tr>
      <w:tr w:rsidR="0046433C" w:rsidRPr="001D5C00" w:rsidTr="0046433C">
        <w:trPr>
          <w:jc w:val="center"/>
        </w:trPr>
        <w:tc>
          <w:tcPr>
            <w:tcW w:w="2278" w:type="dxa"/>
            <w:vMerge/>
            <w:vAlign w:val="center"/>
          </w:tcPr>
          <w:p w:rsidR="0046433C" w:rsidRPr="0046433C" w:rsidRDefault="0046433C" w:rsidP="00CC7BE3">
            <w:pPr>
              <w:jc w:val="center"/>
              <w:rPr>
                <w:rFonts w:asciiTheme="majorEastAsia" w:eastAsiaTheme="majorEastAsia" w:hAnsiTheme="majorEastAsia"/>
                <w:szCs w:val="21"/>
              </w:rPr>
            </w:pPr>
          </w:p>
        </w:tc>
        <w:tc>
          <w:tcPr>
            <w:tcW w:w="2132" w:type="dxa"/>
            <w:vMerge/>
          </w:tcPr>
          <w:p w:rsidR="0046433C" w:rsidRPr="0046433C" w:rsidRDefault="0046433C" w:rsidP="00BB465C">
            <w:pPr>
              <w:spacing w:beforeLines="50" w:before="156" w:afterLines="50" w:after="156"/>
              <w:jc w:val="center"/>
              <w:rPr>
                <w:rFonts w:asciiTheme="majorEastAsia" w:eastAsiaTheme="majorEastAsia" w:hAnsiTheme="majorEastAsia"/>
                <w:bCs/>
                <w:szCs w:val="21"/>
              </w:rPr>
            </w:pPr>
          </w:p>
        </w:tc>
        <w:tc>
          <w:tcPr>
            <w:tcW w:w="5400" w:type="dxa"/>
          </w:tcPr>
          <w:p w:rsidR="0046433C" w:rsidRPr="0046433C" w:rsidRDefault="0046433C" w:rsidP="00BB465C">
            <w:pPr>
              <w:spacing w:beforeLines="50" w:before="156" w:afterLines="50" w:after="156"/>
              <w:ind w:left="315" w:hangingChars="150" w:hanging="315"/>
              <w:jc w:val="left"/>
              <w:rPr>
                <w:rFonts w:asciiTheme="majorEastAsia" w:eastAsiaTheme="majorEastAsia" w:hAnsiTheme="majorEastAsia"/>
                <w:bCs/>
                <w:szCs w:val="21"/>
              </w:rPr>
            </w:pPr>
            <w:r w:rsidRPr="0046433C">
              <w:rPr>
                <w:rFonts w:asciiTheme="majorEastAsia" w:eastAsiaTheme="majorEastAsia" w:hAnsiTheme="majorEastAsia" w:hint="eastAsia"/>
                <w:bCs/>
                <w:szCs w:val="21"/>
              </w:rPr>
              <w:t>良（10分）：</w:t>
            </w:r>
            <w:r w:rsidR="00886DBD">
              <w:rPr>
                <w:rFonts w:asciiTheme="majorEastAsia" w:eastAsiaTheme="majorEastAsia" w:hAnsiTheme="majorEastAsia" w:hint="eastAsia"/>
                <w:bCs/>
                <w:szCs w:val="21"/>
              </w:rPr>
              <w:t>承诺</w:t>
            </w:r>
            <w:r w:rsidRPr="0046433C">
              <w:rPr>
                <w:rFonts w:asciiTheme="majorEastAsia" w:eastAsiaTheme="majorEastAsia" w:hAnsiTheme="majorEastAsia" w:hint="eastAsia"/>
                <w:bCs/>
                <w:szCs w:val="21"/>
              </w:rPr>
              <w:t>招标人开工通知后6天内（含6天）出设计图，</w:t>
            </w:r>
            <w:r w:rsidR="004F6C9D" w:rsidRPr="0046433C">
              <w:rPr>
                <w:rFonts w:asciiTheme="majorEastAsia" w:eastAsiaTheme="majorEastAsia" w:hAnsiTheme="majorEastAsia" w:hint="eastAsia"/>
                <w:bCs/>
                <w:szCs w:val="21"/>
              </w:rPr>
              <w:t>开工通知后</w:t>
            </w:r>
            <w:r w:rsidRPr="0046433C">
              <w:rPr>
                <w:rFonts w:asciiTheme="majorEastAsia" w:eastAsiaTheme="majorEastAsia" w:hAnsiTheme="majorEastAsia" w:hint="eastAsia"/>
                <w:bCs/>
                <w:szCs w:val="21"/>
              </w:rPr>
              <w:t>15天内（含15天）完成全部施工内容。</w:t>
            </w:r>
          </w:p>
        </w:tc>
        <w:tc>
          <w:tcPr>
            <w:tcW w:w="822" w:type="dxa"/>
            <w:vAlign w:val="center"/>
          </w:tcPr>
          <w:p w:rsidR="0046433C" w:rsidRPr="0046433C" w:rsidRDefault="0046433C" w:rsidP="00CC7BE3">
            <w:pPr>
              <w:jc w:val="center"/>
              <w:rPr>
                <w:rFonts w:asciiTheme="majorEastAsia" w:eastAsiaTheme="majorEastAsia" w:hAnsiTheme="majorEastAsia"/>
                <w:szCs w:val="21"/>
              </w:rPr>
            </w:pPr>
          </w:p>
        </w:tc>
      </w:tr>
      <w:tr w:rsidR="0046433C" w:rsidRPr="001D5C00" w:rsidTr="0046433C">
        <w:trPr>
          <w:jc w:val="center"/>
        </w:trPr>
        <w:tc>
          <w:tcPr>
            <w:tcW w:w="2278" w:type="dxa"/>
            <w:vMerge/>
            <w:vAlign w:val="center"/>
          </w:tcPr>
          <w:p w:rsidR="0046433C" w:rsidRPr="0046433C" w:rsidRDefault="0046433C" w:rsidP="00CC7BE3">
            <w:pPr>
              <w:jc w:val="center"/>
              <w:rPr>
                <w:rFonts w:asciiTheme="majorEastAsia" w:eastAsiaTheme="majorEastAsia" w:hAnsiTheme="majorEastAsia"/>
                <w:szCs w:val="21"/>
              </w:rPr>
            </w:pPr>
          </w:p>
        </w:tc>
        <w:tc>
          <w:tcPr>
            <w:tcW w:w="2132" w:type="dxa"/>
            <w:vMerge/>
          </w:tcPr>
          <w:p w:rsidR="0046433C" w:rsidRPr="0046433C" w:rsidRDefault="0046433C" w:rsidP="00BB465C">
            <w:pPr>
              <w:spacing w:beforeLines="50" w:before="156" w:afterLines="50" w:after="156"/>
              <w:jc w:val="center"/>
              <w:rPr>
                <w:rFonts w:asciiTheme="majorEastAsia" w:eastAsiaTheme="majorEastAsia" w:hAnsiTheme="majorEastAsia"/>
                <w:bCs/>
                <w:szCs w:val="21"/>
              </w:rPr>
            </w:pPr>
          </w:p>
        </w:tc>
        <w:tc>
          <w:tcPr>
            <w:tcW w:w="5400" w:type="dxa"/>
          </w:tcPr>
          <w:p w:rsidR="0046433C" w:rsidRPr="0046433C" w:rsidRDefault="0046433C" w:rsidP="00BB465C">
            <w:pPr>
              <w:spacing w:beforeLines="50" w:before="156" w:afterLines="50" w:after="156"/>
              <w:ind w:left="315" w:hangingChars="150" w:hanging="315"/>
              <w:rPr>
                <w:rFonts w:asciiTheme="majorEastAsia" w:eastAsiaTheme="majorEastAsia" w:hAnsiTheme="majorEastAsia"/>
                <w:bCs/>
                <w:szCs w:val="21"/>
              </w:rPr>
            </w:pPr>
            <w:r w:rsidRPr="0046433C">
              <w:rPr>
                <w:rFonts w:asciiTheme="majorEastAsia" w:eastAsiaTheme="majorEastAsia" w:hAnsiTheme="majorEastAsia" w:hint="eastAsia"/>
                <w:bCs/>
                <w:szCs w:val="21"/>
              </w:rPr>
              <w:t>差（3分）：</w:t>
            </w:r>
            <w:r w:rsidR="00886DBD">
              <w:rPr>
                <w:rFonts w:asciiTheme="majorEastAsia" w:eastAsiaTheme="majorEastAsia" w:hAnsiTheme="majorEastAsia" w:hint="eastAsia"/>
                <w:bCs/>
                <w:szCs w:val="21"/>
              </w:rPr>
              <w:t>承诺</w:t>
            </w:r>
            <w:r w:rsidRPr="0046433C">
              <w:rPr>
                <w:rFonts w:asciiTheme="majorEastAsia" w:eastAsiaTheme="majorEastAsia" w:hAnsiTheme="majorEastAsia" w:hint="eastAsia"/>
                <w:bCs/>
                <w:szCs w:val="21"/>
              </w:rPr>
              <w:t>招标人开工通知后8天内（含8天）出设计图，</w:t>
            </w:r>
            <w:r w:rsidR="004F6C9D" w:rsidRPr="0046433C">
              <w:rPr>
                <w:rFonts w:asciiTheme="majorEastAsia" w:eastAsiaTheme="majorEastAsia" w:hAnsiTheme="majorEastAsia" w:hint="eastAsia"/>
                <w:bCs/>
                <w:szCs w:val="21"/>
              </w:rPr>
              <w:t>开工通知后</w:t>
            </w:r>
            <w:r w:rsidRPr="0046433C">
              <w:rPr>
                <w:rFonts w:asciiTheme="majorEastAsia" w:eastAsiaTheme="majorEastAsia" w:hAnsiTheme="majorEastAsia" w:hint="eastAsia"/>
                <w:bCs/>
                <w:szCs w:val="21"/>
              </w:rPr>
              <w:t>20天内（含20天）完成全部施工内容。</w:t>
            </w:r>
          </w:p>
        </w:tc>
        <w:tc>
          <w:tcPr>
            <w:tcW w:w="822" w:type="dxa"/>
            <w:vAlign w:val="center"/>
          </w:tcPr>
          <w:p w:rsidR="0046433C" w:rsidRPr="0046433C" w:rsidRDefault="0046433C" w:rsidP="00CC7BE3">
            <w:pPr>
              <w:jc w:val="center"/>
              <w:rPr>
                <w:rFonts w:asciiTheme="majorEastAsia" w:eastAsiaTheme="majorEastAsia" w:hAnsiTheme="majorEastAsia"/>
                <w:szCs w:val="21"/>
              </w:rPr>
            </w:pPr>
          </w:p>
        </w:tc>
      </w:tr>
    </w:tbl>
    <w:p w:rsidR="0046433C" w:rsidRPr="0046433C" w:rsidRDefault="0046433C" w:rsidP="00B55F9F">
      <w:pPr>
        <w:rPr>
          <w:rFonts w:ascii="宋体" w:hAnsi="宋体"/>
          <w:szCs w:val="21"/>
        </w:rPr>
      </w:pPr>
    </w:p>
    <w:p w:rsidR="00B55F9F" w:rsidRPr="00E27981" w:rsidRDefault="00B55F9F" w:rsidP="0046433C">
      <w:pPr>
        <w:rPr>
          <w:rFonts w:ascii="宋体" w:hAnsi="宋体"/>
          <w:szCs w:val="21"/>
        </w:rPr>
      </w:pPr>
      <w:r w:rsidRPr="00E27981">
        <w:rPr>
          <w:rFonts w:ascii="宋体" w:hAnsi="宋体" w:hint="eastAsia"/>
          <w:szCs w:val="21"/>
        </w:rPr>
        <w:t>说明：评分如出现小数点，则保留小数点后两位，第三位四舍五入。</w:t>
      </w:r>
    </w:p>
    <w:p w:rsidR="00B55F9F" w:rsidRDefault="00B55F9F" w:rsidP="00B55F9F">
      <w:pPr>
        <w:widowControl/>
        <w:spacing w:line="360" w:lineRule="auto"/>
        <w:jc w:val="left"/>
        <w:rPr>
          <w:rFonts w:ascii="宋体" w:hAnsi="宋体"/>
        </w:rPr>
        <w:sectPr w:rsidR="00B55F9F" w:rsidSect="009B6F68">
          <w:pgSz w:w="11906" w:h="16838"/>
          <w:pgMar w:top="1134" w:right="1349" w:bottom="1134" w:left="1418" w:header="851" w:footer="992" w:gutter="227"/>
          <w:cols w:space="720"/>
          <w:titlePg/>
          <w:docGrid w:type="lines" w:linePitch="312"/>
        </w:sectPr>
      </w:pPr>
    </w:p>
    <w:p w:rsidR="00B55F9F" w:rsidRDefault="00B55F9F" w:rsidP="00B55F9F">
      <w:pPr>
        <w:jc w:val="center"/>
        <w:rPr>
          <w:rFonts w:ascii="宋体" w:hAnsi="宋体" w:cs="宋体"/>
          <w:b/>
          <w:color w:val="000000"/>
          <w:sz w:val="32"/>
          <w:szCs w:val="32"/>
        </w:rPr>
      </w:pPr>
      <w:r>
        <w:rPr>
          <w:rFonts w:ascii="宋体" w:hAnsi="宋体" w:cs="宋体" w:hint="eastAsia"/>
          <w:b/>
          <w:color w:val="000000"/>
          <w:sz w:val="32"/>
          <w:szCs w:val="32"/>
        </w:rPr>
        <w:lastRenderedPageBreak/>
        <w:t>综合</w:t>
      </w:r>
      <w:r w:rsidR="00670C95">
        <w:rPr>
          <w:rFonts w:ascii="宋体" w:hAnsi="宋体" w:cs="宋体" w:hint="eastAsia"/>
          <w:b/>
          <w:color w:val="000000"/>
          <w:sz w:val="32"/>
          <w:szCs w:val="32"/>
        </w:rPr>
        <w:t>得</w:t>
      </w:r>
      <w:r>
        <w:rPr>
          <w:rFonts w:ascii="宋体" w:hAnsi="宋体" w:cs="宋体" w:hint="eastAsia"/>
          <w:b/>
          <w:color w:val="000000"/>
          <w:sz w:val="32"/>
          <w:szCs w:val="32"/>
        </w:rPr>
        <w:t>分表</w:t>
      </w:r>
    </w:p>
    <w:p w:rsidR="00B55F9F" w:rsidRDefault="00B55F9F" w:rsidP="00B55F9F">
      <w:pPr>
        <w:rPr>
          <w:rFonts w:ascii="宋体" w:hAnsi="宋体" w:cs="宋体"/>
          <w:b/>
          <w:color w:val="000000"/>
          <w:sz w:val="32"/>
          <w:szCs w:val="32"/>
        </w:rPr>
      </w:pPr>
    </w:p>
    <w:tbl>
      <w:tblPr>
        <w:tblW w:w="8769" w:type="dxa"/>
        <w:jc w:val="center"/>
        <w:tblInd w:w="-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6"/>
        <w:gridCol w:w="1418"/>
        <w:gridCol w:w="1631"/>
        <w:gridCol w:w="2151"/>
        <w:gridCol w:w="2203"/>
      </w:tblGrid>
      <w:tr w:rsidR="00B55F9F" w:rsidTr="00670C95">
        <w:trPr>
          <w:cantSplit/>
          <w:trHeight w:val="731"/>
          <w:jc w:val="center"/>
        </w:trPr>
        <w:tc>
          <w:tcPr>
            <w:tcW w:w="2784" w:type="dxa"/>
            <w:gridSpan w:val="2"/>
            <w:vMerge w:val="restart"/>
            <w:tcBorders>
              <w:top w:val="single" w:sz="4" w:space="0" w:color="auto"/>
              <w:left w:val="single" w:sz="4" w:space="0" w:color="auto"/>
              <w:right w:val="single" w:sz="4" w:space="0" w:color="auto"/>
            </w:tcBorders>
            <w:vAlign w:val="center"/>
          </w:tcPr>
          <w:p w:rsidR="00B55F9F" w:rsidRDefault="00B55F9F" w:rsidP="00480DDD">
            <w:pPr>
              <w:jc w:val="center"/>
              <w:rPr>
                <w:rFonts w:ascii="宋体" w:hAnsi="宋体" w:cs="仿宋_GB2312"/>
                <w:b/>
                <w:color w:val="000000"/>
                <w:szCs w:val="21"/>
              </w:rPr>
            </w:pPr>
            <w:r>
              <w:rPr>
                <w:rFonts w:ascii="宋体" w:hAnsi="宋体" w:cs="仿宋_GB2312" w:hint="eastAsia"/>
                <w:b/>
                <w:color w:val="000000"/>
                <w:szCs w:val="21"/>
              </w:rPr>
              <w:t>评审</w:t>
            </w:r>
          </w:p>
          <w:p w:rsidR="00B55F9F" w:rsidRDefault="00B55F9F" w:rsidP="00480DDD">
            <w:pPr>
              <w:jc w:val="center"/>
              <w:rPr>
                <w:rFonts w:ascii="宋体" w:hAnsi="宋体" w:cs="仿宋_GB2312"/>
                <w:b/>
                <w:color w:val="000000"/>
                <w:szCs w:val="21"/>
              </w:rPr>
            </w:pPr>
            <w:r>
              <w:rPr>
                <w:rFonts w:ascii="宋体" w:hAnsi="宋体" w:cs="仿宋_GB2312" w:hint="eastAsia"/>
                <w:b/>
                <w:color w:val="000000"/>
                <w:szCs w:val="21"/>
              </w:rPr>
              <w:t>分项</w:t>
            </w:r>
          </w:p>
        </w:tc>
        <w:tc>
          <w:tcPr>
            <w:tcW w:w="5985" w:type="dxa"/>
            <w:gridSpan w:val="3"/>
            <w:tcBorders>
              <w:top w:val="single" w:sz="4" w:space="0" w:color="auto"/>
              <w:left w:val="single" w:sz="4" w:space="0" w:color="auto"/>
              <w:bottom w:val="single" w:sz="4" w:space="0" w:color="auto"/>
              <w:right w:val="single" w:sz="4" w:space="0" w:color="auto"/>
            </w:tcBorders>
            <w:vAlign w:val="center"/>
          </w:tcPr>
          <w:p w:rsidR="00B55F9F" w:rsidRDefault="00B55F9F" w:rsidP="00480DDD">
            <w:pPr>
              <w:jc w:val="center"/>
              <w:rPr>
                <w:rFonts w:ascii="宋体" w:hAnsi="宋体" w:cs="仿宋_GB2312"/>
                <w:b/>
                <w:color w:val="000000"/>
                <w:szCs w:val="21"/>
              </w:rPr>
            </w:pPr>
            <w:r>
              <w:rPr>
                <w:rFonts w:ascii="宋体" w:hAnsi="宋体" w:cs="仿宋_GB2312" w:hint="eastAsia"/>
                <w:b/>
                <w:color w:val="000000"/>
                <w:szCs w:val="21"/>
              </w:rPr>
              <w:t>竞投单位名称</w:t>
            </w:r>
          </w:p>
        </w:tc>
      </w:tr>
      <w:tr w:rsidR="00B55F9F" w:rsidTr="00670C95">
        <w:trPr>
          <w:cantSplit/>
          <w:trHeight w:val="826"/>
          <w:jc w:val="center"/>
        </w:trPr>
        <w:tc>
          <w:tcPr>
            <w:tcW w:w="2784" w:type="dxa"/>
            <w:gridSpan w:val="2"/>
            <w:vMerge/>
            <w:tcBorders>
              <w:left w:val="single" w:sz="4" w:space="0" w:color="auto"/>
              <w:bottom w:val="single" w:sz="4" w:space="0" w:color="auto"/>
              <w:right w:val="single" w:sz="4" w:space="0" w:color="auto"/>
            </w:tcBorders>
            <w:vAlign w:val="center"/>
          </w:tcPr>
          <w:p w:rsidR="00B55F9F" w:rsidRDefault="00B55F9F" w:rsidP="00480DDD">
            <w:pPr>
              <w:rPr>
                <w:rFonts w:ascii="宋体" w:hAnsi="宋体"/>
                <w:color w:val="000000"/>
                <w:szCs w:val="21"/>
              </w:rPr>
            </w:pPr>
          </w:p>
        </w:tc>
        <w:tc>
          <w:tcPr>
            <w:tcW w:w="1631" w:type="dxa"/>
            <w:tcBorders>
              <w:top w:val="single" w:sz="4" w:space="0" w:color="auto"/>
              <w:left w:val="single" w:sz="4" w:space="0" w:color="auto"/>
              <w:bottom w:val="single" w:sz="4" w:space="0" w:color="auto"/>
              <w:right w:val="single" w:sz="4" w:space="0" w:color="auto"/>
            </w:tcBorders>
            <w:vAlign w:val="center"/>
          </w:tcPr>
          <w:p w:rsidR="00B55F9F" w:rsidRDefault="00B55F9F" w:rsidP="00480DDD">
            <w:pPr>
              <w:jc w:val="center"/>
              <w:rPr>
                <w:rFonts w:ascii="宋体" w:hAnsi="宋体" w:cs="仿宋_GB2312"/>
                <w:bCs/>
                <w:color w:val="000000"/>
                <w:szCs w:val="21"/>
              </w:rPr>
            </w:pPr>
          </w:p>
        </w:tc>
        <w:tc>
          <w:tcPr>
            <w:tcW w:w="2151" w:type="dxa"/>
            <w:tcBorders>
              <w:top w:val="single" w:sz="4" w:space="0" w:color="auto"/>
              <w:left w:val="single" w:sz="4" w:space="0" w:color="auto"/>
              <w:bottom w:val="single" w:sz="4" w:space="0" w:color="auto"/>
              <w:right w:val="single" w:sz="4" w:space="0" w:color="auto"/>
            </w:tcBorders>
            <w:vAlign w:val="center"/>
          </w:tcPr>
          <w:p w:rsidR="00B55F9F" w:rsidRDefault="00B55F9F" w:rsidP="00480DDD">
            <w:pPr>
              <w:jc w:val="center"/>
              <w:rPr>
                <w:rFonts w:ascii="宋体" w:hAnsi="宋体" w:cs="仿宋_GB2312"/>
                <w:bCs/>
                <w:color w:val="000000"/>
                <w:szCs w:val="21"/>
              </w:rPr>
            </w:pPr>
          </w:p>
        </w:tc>
        <w:tc>
          <w:tcPr>
            <w:tcW w:w="2203" w:type="dxa"/>
            <w:tcBorders>
              <w:top w:val="single" w:sz="4" w:space="0" w:color="auto"/>
              <w:left w:val="single" w:sz="4" w:space="0" w:color="auto"/>
              <w:bottom w:val="single" w:sz="4" w:space="0" w:color="auto"/>
              <w:right w:val="single" w:sz="4" w:space="0" w:color="auto"/>
            </w:tcBorders>
            <w:vAlign w:val="center"/>
          </w:tcPr>
          <w:p w:rsidR="00B55F9F" w:rsidRDefault="00B55F9F" w:rsidP="00480DDD">
            <w:pPr>
              <w:jc w:val="center"/>
              <w:rPr>
                <w:rFonts w:ascii="宋体" w:hAnsi="宋体" w:cs="仿宋_GB2312"/>
                <w:bCs/>
                <w:color w:val="000000"/>
                <w:szCs w:val="21"/>
              </w:rPr>
            </w:pPr>
          </w:p>
        </w:tc>
      </w:tr>
      <w:tr w:rsidR="00B55F9F" w:rsidTr="00670C95">
        <w:trPr>
          <w:cantSplit/>
          <w:trHeight w:val="910"/>
          <w:jc w:val="center"/>
        </w:trPr>
        <w:tc>
          <w:tcPr>
            <w:tcW w:w="2784" w:type="dxa"/>
            <w:gridSpan w:val="2"/>
            <w:tcBorders>
              <w:top w:val="single" w:sz="4" w:space="0" w:color="auto"/>
              <w:left w:val="single" w:sz="4" w:space="0" w:color="auto"/>
              <w:bottom w:val="single" w:sz="4" w:space="0" w:color="auto"/>
              <w:right w:val="single" w:sz="4" w:space="0" w:color="auto"/>
            </w:tcBorders>
            <w:vAlign w:val="center"/>
          </w:tcPr>
          <w:p w:rsidR="00B55F9F" w:rsidRPr="00480DDD" w:rsidRDefault="0046433C" w:rsidP="00670C95">
            <w:pPr>
              <w:jc w:val="center"/>
              <w:rPr>
                <w:rFonts w:ascii="宋体" w:hAnsi="宋体" w:cs="仿宋_GB2312"/>
                <w:b/>
                <w:color w:val="000000"/>
                <w:szCs w:val="21"/>
              </w:rPr>
            </w:pPr>
            <w:r w:rsidRPr="0046433C">
              <w:rPr>
                <w:rFonts w:ascii="宋体" w:hAnsi="宋体" w:cs="仿宋_GB2312" w:hint="eastAsia"/>
                <w:b/>
                <w:color w:val="000000"/>
                <w:szCs w:val="21"/>
              </w:rPr>
              <w:t>项目报价（60分）</w:t>
            </w:r>
          </w:p>
        </w:tc>
        <w:tc>
          <w:tcPr>
            <w:tcW w:w="1631" w:type="dxa"/>
            <w:tcBorders>
              <w:top w:val="single" w:sz="4" w:space="0" w:color="auto"/>
              <w:left w:val="single" w:sz="4" w:space="0" w:color="auto"/>
              <w:bottom w:val="single" w:sz="4" w:space="0" w:color="auto"/>
              <w:right w:val="single" w:sz="4" w:space="0" w:color="auto"/>
            </w:tcBorders>
            <w:vAlign w:val="center"/>
          </w:tcPr>
          <w:p w:rsidR="00B55F9F" w:rsidRDefault="00B55F9F" w:rsidP="00480DDD">
            <w:pPr>
              <w:jc w:val="center"/>
              <w:rPr>
                <w:rFonts w:ascii="宋体" w:hAnsi="宋体" w:cs="宋体"/>
                <w:color w:val="000000"/>
                <w:kern w:val="0"/>
                <w:szCs w:val="21"/>
              </w:rPr>
            </w:pPr>
          </w:p>
        </w:tc>
        <w:tc>
          <w:tcPr>
            <w:tcW w:w="2151" w:type="dxa"/>
            <w:tcBorders>
              <w:top w:val="single" w:sz="4" w:space="0" w:color="auto"/>
              <w:left w:val="single" w:sz="4" w:space="0" w:color="auto"/>
              <w:bottom w:val="single" w:sz="4" w:space="0" w:color="auto"/>
              <w:right w:val="single" w:sz="4" w:space="0" w:color="auto"/>
            </w:tcBorders>
            <w:vAlign w:val="center"/>
          </w:tcPr>
          <w:p w:rsidR="00B55F9F" w:rsidRDefault="00B55F9F" w:rsidP="00480DDD">
            <w:pPr>
              <w:jc w:val="center"/>
              <w:rPr>
                <w:rFonts w:ascii="宋体" w:hAnsi="宋体" w:cs="宋体"/>
                <w:color w:val="000000"/>
                <w:kern w:val="0"/>
                <w:szCs w:val="21"/>
              </w:rPr>
            </w:pPr>
          </w:p>
        </w:tc>
        <w:tc>
          <w:tcPr>
            <w:tcW w:w="2203" w:type="dxa"/>
            <w:tcBorders>
              <w:top w:val="single" w:sz="4" w:space="0" w:color="auto"/>
              <w:left w:val="single" w:sz="4" w:space="0" w:color="auto"/>
              <w:bottom w:val="single" w:sz="4" w:space="0" w:color="auto"/>
              <w:right w:val="single" w:sz="4" w:space="0" w:color="auto"/>
            </w:tcBorders>
            <w:vAlign w:val="center"/>
          </w:tcPr>
          <w:p w:rsidR="00B55F9F" w:rsidRDefault="00B55F9F" w:rsidP="00480DDD">
            <w:pPr>
              <w:jc w:val="center"/>
              <w:rPr>
                <w:rFonts w:ascii="宋体" w:hAnsi="宋体" w:cs="宋体"/>
                <w:color w:val="000000"/>
                <w:kern w:val="0"/>
                <w:szCs w:val="21"/>
              </w:rPr>
            </w:pPr>
          </w:p>
        </w:tc>
      </w:tr>
      <w:tr w:rsidR="0046433C" w:rsidTr="00CC7BE3">
        <w:trPr>
          <w:cantSplit/>
          <w:trHeight w:val="910"/>
          <w:jc w:val="center"/>
        </w:trPr>
        <w:tc>
          <w:tcPr>
            <w:tcW w:w="1366" w:type="dxa"/>
            <w:vMerge w:val="restart"/>
            <w:tcBorders>
              <w:top w:val="single" w:sz="4" w:space="0" w:color="auto"/>
              <w:left w:val="single" w:sz="4" w:space="0" w:color="auto"/>
              <w:right w:val="single" w:sz="4" w:space="0" w:color="auto"/>
            </w:tcBorders>
            <w:vAlign w:val="center"/>
          </w:tcPr>
          <w:p w:rsidR="0046433C" w:rsidRPr="00480DDD" w:rsidRDefault="0046433C" w:rsidP="00670C95">
            <w:pPr>
              <w:jc w:val="center"/>
              <w:rPr>
                <w:rFonts w:ascii="宋体" w:hAnsi="宋体" w:cs="仿宋_GB2312"/>
                <w:b/>
                <w:color w:val="000000"/>
                <w:szCs w:val="21"/>
              </w:rPr>
            </w:pPr>
            <w:r w:rsidRPr="0046433C">
              <w:rPr>
                <w:rFonts w:ascii="宋体" w:hAnsi="宋体" w:cs="仿宋_GB2312" w:hint="eastAsia"/>
                <w:b/>
                <w:color w:val="000000"/>
                <w:szCs w:val="21"/>
              </w:rPr>
              <w:t>加固方案（40分）</w:t>
            </w:r>
          </w:p>
        </w:tc>
        <w:tc>
          <w:tcPr>
            <w:tcW w:w="1418" w:type="dxa"/>
            <w:tcBorders>
              <w:top w:val="single" w:sz="4" w:space="0" w:color="auto"/>
              <w:left w:val="single" w:sz="4" w:space="0" w:color="auto"/>
              <w:bottom w:val="single" w:sz="4" w:space="0" w:color="auto"/>
              <w:right w:val="single" w:sz="4" w:space="0" w:color="auto"/>
            </w:tcBorders>
            <w:vAlign w:val="center"/>
          </w:tcPr>
          <w:p w:rsidR="0046433C" w:rsidRPr="0046433C" w:rsidRDefault="0046433C" w:rsidP="00BB465C">
            <w:pPr>
              <w:spacing w:beforeLines="50" w:before="156" w:afterLines="50" w:after="156"/>
              <w:jc w:val="center"/>
              <w:rPr>
                <w:rFonts w:ascii="宋体" w:hAnsi="宋体" w:cs="仿宋_GB2312"/>
                <w:b/>
                <w:color w:val="000000"/>
                <w:szCs w:val="21"/>
              </w:rPr>
            </w:pPr>
            <w:r w:rsidRPr="0046433C">
              <w:rPr>
                <w:rFonts w:ascii="宋体" w:hAnsi="宋体" w:cs="仿宋_GB2312" w:hint="eastAsia"/>
                <w:b/>
                <w:color w:val="000000"/>
                <w:szCs w:val="21"/>
              </w:rPr>
              <w:t>设计组织</w:t>
            </w:r>
          </w:p>
          <w:p w:rsidR="0046433C" w:rsidRPr="00480DDD" w:rsidRDefault="0046433C" w:rsidP="0046433C">
            <w:pPr>
              <w:jc w:val="center"/>
              <w:rPr>
                <w:rFonts w:ascii="宋体" w:hAnsi="宋体" w:cs="仿宋_GB2312"/>
                <w:b/>
                <w:color w:val="000000"/>
                <w:szCs w:val="21"/>
              </w:rPr>
            </w:pPr>
            <w:r w:rsidRPr="0046433C">
              <w:rPr>
                <w:rFonts w:ascii="宋体" w:hAnsi="宋体" w:cs="仿宋_GB2312" w:hint="eastAsia"/>
                <w:b/>
                <w:color w:val="000000"/>
                <w:szCs w:val="21"/>
              </w:rPr>
              <w:t>（25分）</w:t>
            </w:r>
          </w:p>
        </w:tc>
        <w:tc>
          <w:tcPr>
            <w:tcW w:w="1631" w:type="dxa"/>
            <w:tcBorders>
              <w:top w:val="single" w:sz="4" w:space="0" w:color="auto"/>
              <w:left w:val="single" w:sz="4" w:space="0" w:color="auto"/>
              <w:bottom w:val="single" w:sz="4" w:space="0" w:color="auto"/>
              <w:right w:val="single" w:sz="4" w:space="0" w:color="auto"/>
            </w:tcBorders>
            <w:vAlign w:val="center"/>
          </w:tcPr>
          <w:p w:rsidR="0046433C" w:rsidRDefault="0046433C" w:rsidP="00480DDD">
            <w:pPr>
              <w:jc w:val="center"/>
              <w:rPr>
                <w:rFonts w:ascii="宋体" w:hAnsi="宋体" w:cs="宋体"/>
                <w:color w:val="000000"/>
                <w:kern w:val="0"/>
                <w:szCs w:val="21"/>
              </w:rPr>
            </w:pPr>
          </w:p>
        </w:tc>
        <w:tc>
          <w:tcPr>
            <w:tcW w:w="2151" w:type="dxa"/>
            <w:tcBorders>
              <w:top w:val="single" w:sz="4" w:space="0" w:color="auto"/>
              <w:left w:val="single" w:sz="4" w:space="0" w:color="auto"/>
              <w:bottom w:val="single" w:sz="4" w:space="0" w:color="auto"/>
              <w:right w:val="single" w:sz="4" w:space="0" w:color="auto"/>
            </w:tcBorders>
            <w:vAlign w:val="center"/>
          </w:tcPr>
          <w:p w:rsidR="0046433C" w:rsidRDefault="0046433C" w:rsidP="00480DDD">
            <w:pPr>
              <w:jc w:val="center"/>
              <w:rPr>
                <w:rFonts w:ascii="宋体" w:hAnsi="宋体" w:cs="宋体"/>
                <w:color w:val="000000"/>
                <w:kern w:val="0"/>
                <w:szCs w:val="21"/>
              </w:rPr>
            </w:pPr>
          </w:p>
        </w:tc>
        <w:tc>
          <w:tcPr>
            <w:tcW w:w="2203" w:type="dxa"/>
            <w:tcBorders>
              <w:top w:val="single" w:sz="4" w:space="0" w:color="auto"/>
              <w:left w:val="single" w:sz="4" w:space="0" w:color="auto"/>
              <w:bottom w:val="single" w:sz="4" w:space="0" w:color="auto"/>
              <w:right w:val="single" w:sz="4" w:space="0" w:color="auto"/>
            </w:tcBorders>
            <w:vAlign w:val="center"/>
          </w:tcPr>
          <w:p w:rsidR="0046433C" w:rsidRDefault="0046433C" w:rsidP="00480DDD">
            <w:pPr>
              <w:jc w:val="center"/>
              <w:rPr>
                <w:rFonts w:ascii="宋体" w:hAnsi="宋体" w:cs="宋体"/>
                <w:color w:val="000000"/>
                <w:kern w:val="0"/>
                <w:szCs w:val="21"/>
              </w:rPr>
            </w:pPr>
          </w:p>
        </w:tc>
      </w:tr>
      <w:tr w:rsidR="0046433C" w:rsidTr="00CC7BE3">
        <w:trPr>
          <w:cantSplit/>
          <w:trHeight w:val="910"/>
          <w:jc w:val="center"/>
        </w:trPr>
        <w:tc>
          <w:tcPr>
            <w:tcW w:w="1366" w:type="dxa"/>
            <w:vMerge/>
            <w:tcBorders>
              <w:left w:val="single" w:sz="4" w:space="0" w:color="auto"/>
              <w:bottom w:val="single" w:sz="4" w:space="0" w:color="auto"/>
              <w:right w:val="single" w:sz="4" w:space="0" w:color="auto"/>
            </w:tcBorders>
            <w:vAlign w:val="center"/>
          </w:tcPr>
          <w:p w:rsidR="0046433C" w:rsidRPr="00480DDD" w:rsidRDefault="0046433C" w:rsidP="00670C95">
            <w:pPr>
              <w:jc w:val="center"/>
              <w:rPr>
                <w:rFonts w:ascii="宋体" w:hAnsi="宋体" w:cs="仿宋_GB2312"/>
                <w:b/>
                <w:color w:val="000000"/>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46433C" w:rsidRPr="00480DDD" w:rsidRDefault="0046433C" w:rsidP="00670C95">
            <w:pPr>
              <w:jc w:val="center"/>
              <w:rPr>
                <w:rFonts w:ascii="宋体" w:hAnsi="宋体" w:cs="仿宋_GB2312"/>
                <w:b/>
                <w:color w:val="000000"/>
                <w:szCs w:val="21"/>
              </w:rPr>
            </w:pPr>
            <w:r w:rsidRPr="0046433C">
              <w:rPr>
                <w:rFonts w:ascii="宋体" w:hAnsi="宋体" w:cs="仿宋_GB2312" w:hint="eastAsia"/>
                <w:b/>
                <w:color w:val="000000"/>
                <w:szCs w:val="21"/>
              </w:rPr>
              <w:t>进度保证措施（15分）</w:t>
            </w:r>
          </w:p>
        </w:tc>
        <w:tc>
          <w:tcPr>
            <w:tcW w:w="1631" w:type="dxa"/>
            <w:tcBorders>
              <w:top w:val="single" w:sz="4" w:space="0" w:color="auto"/>
              <w:left w:val="single" w:sz="4" w:space="0" w:color="auto"/>
              <w:bottom w:val="single" w:sz="4" w:space="0" w:color="auto"/>
              <w:right w:val="single" w:sz="4" w:space="0" w:color="auto"/>
            </w:tcBorders>
            <w:vAlign w:val="center"/>
          </w:tcPr>
          <w:p w:rsidR="0046433C" w:rsidRDefault="0046433C" w:rsidP="00480DDD">
            <w:pPr>
              <w:jc w:val="center"/>
              <w:rPr>
                <w:rFonts w:ascii="宋体" w:hAnsi="宋体" w:cs="宋体"/>
                <w:color w:val="000000"/>
                <w:kern w:val="0"/>
                <w:szCs w:val="21"/>
              </w:rPr>
            </w:pPr>
          </w:p>
        </w:tc>
        <w:tc>
          <w:tcPr>
            <w:tcW w:w="2151" w:type="dxa"/>
            <w:tcBorders>
              <w:top w:val="single" w:sz="4" w:space="0" w:color="auto"/>
              <w:left w:val="single" w:sz="4" w:space="0" w:color="auto"/>
              <w:bottom w:val="single" w:sz="4" w:space="0" w:color="auto"/>
              <w:right w:val="single" w:sz="4" w:space="0" w:color="auto"/>
            </w:tcBorders>
            <w:vAlign w:val="center"/>
          </w:tcPr>
          <w:p w:rsidR="0046433C" w:rsidRDefault="0046433C" w:rsidP="00480DDD">
            <w:pPr>
              <w:jc w:val="center"/>
              <w:rPr>
                <w:rFonts w:ascii="宋体" w:hAnsi="宋体" w:cs="宋体"/>
                <w:color w:val="000000"/>
                <w:kern w:val="0"/>
                <w:szCs w:val="21"/>
              </w:rPr>
            </w:pPr>
          </w:p>
        </w:tc>
        <w:tc>
          <w:tcPr>
            <w:tcW w:w="2203" w:type="dxa"/>
            <w:tcBorders>
              <w:top w:val="single" w:sz="4" w:space="0" w:color="auto"/>
              <w:left w:val="single" w:sz="4" w:space="0" w:color="auto"/>
              <w:bottom w:val="single" w:sz="4" w:space="0" w:color="auto"/>
              <w:right w:val="single" w:sz="4" w:space="0" w:color="auto"/>
            </w:tcBorders>
            <w:vAlign w:val="center"/>
          </w:tcPr>
          <w:p w:rsidR="0046433C" w:rsidRDefault="0046433C" w:rsidP="00480DDD">
            <w:pPr>
              <w:jc w:val="center"/>
              <w:rPr>
                <w:rFonts w:ascii="宋体" w:hAnsi="宋体" w:cs="宋体"/>
                <w:color w:val="000000"/>
                <w:kern w:val="0"/>
                <w:szCs w:val="21"/>
              </w:rPr>
            </w:pPr>
          </w:p>
        </w:tc>
      </w:tr>
      <w:tr w:rsidR="00480DDD" w:rsidTr="00670C95">
        <w:trPr>
          <w:cantSplit/>
          <w:trHeight w:val="910"/>
          <w:jc w:val="center"/>
        </w:trPr>
        <w:tc>
          <w:tcPr>
            <w:tcW w:w="2784" w:type="dxa"/>
            <w:gridSpan w:val="2"/>
            <w:tcBorders>
              <w:top w:val="single" w:sz="4" w:space="0" w:color="auto"/>
              <w:left w:val="single" w:sz="4" w:space="0" w:color="auto"/>
              <w:bottom w:val="single" w:sz="4" w:space="0" w:color="auto"/>
              <w:right w:val="single" w:sz="4" w:space="0" w:color="auto"/>
            </w:tcBorders>
            <w:vAlign w:val="center"/>
          </w:tcPr>
          <w:p w:rsidR="00480DDD" w:rsidRPr="00480DDD" w:rsidRDefault="00480DDD" w:rsidP="00480DDD">
            <w:pPr>
              <w:jc w:val="center"/>
              <w:rPr>
                <w:rFonts w:ascii="宋体" w:hAnsi="宋体" w:cs="仿宋_GB2312"/>
                <w:b/>
                <w:color w:val="000000"/>
                <w:szCs w:val="21"/>
              </w:rPr>
            </w:pPr>
            <w:r w:rsidRPr="00480DDD">
              <w:rPr>
                <w:rFonts w:ascii="宋体" w:hAnsi="宋体" w:cs="仿宋_GB2312" w:hint="eastAsia"/>
                <w:b/>
                <w:color w:val="000000"/>
                <w:szCs w:val="21"/>
              </w:rPr>
              <w:t>得分合计</w:t>
            </w:r>
            <w:r w:rsidR="0046433C">
              <w:rPr>
                <w:rFonts w:ascii="宋体" w:hAnsi="宋体" w:cs="仿宋_GB2312" w:hint="eastAsia"/>
                <w:b/>
                <w:color w:val="000000"/>
                <w:szCs w:val="21"/>
              </w:rPr>
              <w:t>（100分）</w:t>
            </w:r>
          </w:p>
        </w:tc>
        <w:tc>
          <w:tcPr>
            <w:tcW w:w="1631" w:type="dxa"/>
            <w:tcBorders>
              <w:top w:val="single" w:sz="4" w:space="0" w:color="auto"/>
              <w:left w:val="single" w:sz="4" w:space="0" w:color="auto"/>
              <w:bottom w:val="single" w:sz="4" w:space="0" w:color="auto"/>
              <w:right w:val="single" w:sz="4" w:space="0" w:color="auto"/>
            </w:tcBorders>
            <w:vAlign w:val="center"/>
          </w:tcPr>
          <w:p w:rsidR="00480DDD" w:rsidRDefault="00480DDD" w:rsidP="00480DDD">
            <w:pPr>
              <w:jc w:val="center"/>
              <w:rPr>
                <w:rFonts w:ascii="宋体" w:hAnsi="宋体" w:cs="宋体"/>
                <w:color w:val="000000"/>
                <w:kern w:val="0"/>
                <w:szCs w:val="21"/>
              </w:rPr>
            </w:pPr>
          </w:p>
        </w:tc>
        <w:tc>
          <w:tcPr>
            <w:tcW w:w="2151" w:type="dxa"/>
            <w:tcBorders>
              <w:top w:val="single" w:sz="4" w:space="0" w:color="auto"/>
              <w:left w:val="single" w:sz="4" w:space="0" w:color="auto"/>
              <w:bottom w:val="single" w:sz="4" w:space="0" w:color="auto"/>
              <w:right w:val="single" w:sz="4" w:space="0" w:color="auto"/>
            </w:tcBorders>
            <w:vAlign w:val="center"/>
          </w:tcPr>
          <w:p w:rsidR="00480DDD" w:rsidRDefault="00480DDD" w:rsidP="00480DDD">
            <w:pPr>
              <w:jc w:val="center"/>
              <w:rPr>
                <w:rFonts w:ascii="宋体" w:hAnsi="宋体" w:cs="宋体"/>
                <w:color w:val="000000"/>
                <w:kern w:val="0"/>
                <w:szCs w:val="21"/>
              </w:rPr>
            </w:pPr>
          </w:p>
        </w:tc>
        <w:tc>
          <w:tcPr>
            <w:tcW w:w="2203" w:type="dxa"/>
            <w:tcBorders>
              <w:top w:val="single" w:sz="4" w:space="0" w:color="auto"/>
              <w:left w:val="single" w:sz="4" w:space="0" w:color="auto"/>
              <w:bottom w:val="single" w:sz="4" w:space="0" w:color="auto"/>
              <w:right w:val="single" w:sz="4" w:space="0" w:color="auto"/>
            </w:tcBorders>
            <w:vAlign w:val="center"/>
          </w:tcPr>
          <w:p w:rsidR="00480DDD" w:rsidRDefault="00480DDD" w:rsidP="00480DDD">
            <w:pPr>
              <w:jc w:val="center"/>
              <w:rPr>
                <w:rFonts w:ascii="宋体" w:hAnsi="宋体" w:cs="宋体"/>
                <w:color w:val="000000"/>
                <w:kern w:val="0"/>
                <w:szCs w:val="21"/>
              </w:rPr>
            </w:pPr>
          </w:p>
        </w:tc>
      </w:tr>
    </w:tbl>
    <w:p w:rsidR="00B55F9F" w:rsidRDefault="00B55F9F" w:rsidP="00B55F9F">
      <w:pPr>
        <w:rPr>
          <w:rFonts w:ascii="Times New Roman" w:hAnsi="Times New Roman"/>
          <w:color w:val="000000"/>
        </w:rPr>
      </w:pPr>
    </w:p>
    <w:p w:rsidR="00B55F9F" w:rsidRDefault="00B55F9F" w:rsidP="00B55F9F">
      <w:pPr>
        <w:rPr>
          <w:rFonts w:ascii="宋体" w:hAnsi="宋体" w:cs="仿宋_GB2312"/>
          <w:color w:val="000000"/>
          <w:sz w:val="24"/>
        </w:rPr>
      </w:pPr>
    </w:p>
    <w:p w:rsidR="00B55F9F" w:rsidRDefault="00B55F9F" w:rsidP="00B55F9F">
      <w:pPr>
        <w:rPr>
          <w:rFonts w:ascii="宋体" w:hAnsi="宋体" w:cs="仿宋_GB2312"/>
          <w:color w:val="000000"/>
          <w:sz w:val="24"/>
        </w:rPr>
      </w:pPr>
      <w:r>
        <w:rPr>
          <w:rFonts w:ascii="宋体" w:hAnsi="宋体" w:cs="仿宋_GB2312" w:hint="eastAsia"/>
          <w:color w:val="000000"/>
          <w:sz w:val="24"/>
        </w:rPr>
        <w:t>评委签名：</w:t>
      </w:r>
    </w:p>
    <w:p w:rsidR="00B55F9F" w:rsidRDefault="00B55F9F" w:rsidP="00B55F9F">
      <w:pPr>
        <w:rPr>
          <w:rFonts w:ascii="宋体" w:hAnsi="宋体" w:cs="仿宋_GB2312"/>
          <w:color w:val="000000"/>
          <w:sz w:val="24"/>
        </w:rPr>
      </w:pPr>
    </w:p>
    <w:p w:rsidR="00B55F9F" w:rsidRDefault="00B55F9F" w:rsidP="00B55F9F">
      <w:pPr>
        <w:rPr>
          <w:rFonts w:ascii="宋体" w:hAnsi="宋体" w:cs="仿宋_GB2312"/>
          <w:color w:val="000000"/>
          <w:sz w:val="24"/>
        </w:rPr>
      </w:pPr>
    </w:p>
    <w:p w:rsidR="00B55F9F" w:rsidRDefault="00B55F9F" w:rsidP="00B55F9F">
      <w:pPr>
        <w:rPr>
          <w:rFonts w:ascii="宋体" w:hAnsi="宋体" w:cs="仿宋_GB2312"/>
          <w:color w:val="000000"/>
          <w:sz w:val="24"/>
          <w:u w:val="single"/>
        </w:rPr>
      </w:pPr>
    </w:p>
    <w:p w:rsidR="00B55F9F" w:rsidRDefault="00B55F9F" w:rsidP="00B55F9F">
      <w:pPr>
        <w:rPr>
          <w:rFonts w:ascii="宋体" w:hAnsi="宋体" w:cs="仿宋_GB2312"/>
          <w:color w:val="000000"/>
          <w:sz w:val="24"/>
        </w:rPr>
      </w:pPr>
      <w:r>
        <w:rPr>
          <w:rFonts w:ascii="宋体" w:hAnsi="宋体" w:cs="仿宋_GB2312" w:hint="eastAsia"/>
          <w:color w:val="000000"/>
          <w:sz w:val="24"/>
        </w:rPr>
        <w:t>日期：    年   月    日</w:t>
      </w:r>
    </w:p>
    <w:p w:rsidR="00B55F9F" w:rsidRDefault="00B55F9F" w:rsidP="00B55F9F">
      <w:pPr>
        <w:rPr>
          <w:rFonts w:ascii="Times New Roman" w:hAnsi="Times New Roman"/>
          <w:color w:val="000000"/>
        </w:rPr>
      </w:pPr>
    </w:p>
    <w:p w:rsidR="00B55F9F" w:rsidRDefault="00B55F9F" w:rsidP="00B55F9F">
      <w:pPr>
        <w:rPr>
          <w:rFonts w:ascii="Times New Roman" w:hAnsi="Times New Roman"/>
          <w:color w:val="000000"/>
        </w:rPr>
      </w:pPr>
    </w:p>
    <w:p w:rsidR="00B55F9F" w:rsidRDefault="00B55F9F" w:rsidP="00B55F9F">
      <w:pPr>
        <w:rPr>
          <w:rFonts w:ascii="Times New Roman" w:hAnsi="Times New Roman"/>
          <w:color w:val="000000"/>
        </w:rPr>
      </w:pPr>
    </w:p>
    <w:p w:rsidR="00B55F9F" w:rsidRDefault="00B55F9F" w:rsidP="00B55F9F">
      <w:pPr>
        <w:rPr>
          <w:rFonts w:ascii="Times New Roman" w:hAnsi="Times New Roman"/>
          <w:color w:val="000000"/>
        </w:rPr>
      </w:pPr>
    </w:p>
    <w:p w:rsidR="00B55F9F" w:rsidRDefault="00B55F9F" w:rsidP="00B55F9F">
      <w:pPr>
        <w:rPr>
          <w:rFonts w:ascii="Times New Roman" w:hAnsi="Times New Roman"/>
          <w:color w:val="000000"/>
        </w:rPr>
      </w:pPr>
    </w:p>
    <w:p w:rsidR="00B55F9F" w:rsidRDefault="00B55F9F" w:rsidP="00B55F9F">
      <w:pPr>
        <w:rPr>
          <w:rFonts w:ascii="Times New Roman" w:hAnsi="Times New Roman"/>
          <w:color w:val="000000"/>
        </w:rPr>
      </w:pPr>
    </w:p>
    <w:p w:rsidR="00B55F9F" w:rsidRDefault="00B55F9F" w:rsidP="00B55F9F">
      <w:pPr>
        <w:rPr>
          <w:rFonts w:ascii="Times New Roman" w:hAnsi="Times New Roman"/>
          <w:color w:val="000000"/>
        </w:rPr>
      </w:pPr>
    </w:p>
    <w:p w:rsidR="00B55F9F" w:rsidRDefault="00B55F9F" w:rsidP="00B55F9F">
      <w:pPr>
        <w:rPr>
          <w:rFonts w:ascii="Times New Roman" w:hAnsi="Times New Roman"/>
          <w:color w:val="000000"/>
        </w:rPr>
      </w:pPr>
    </w:p>
    <w:p w:rsidR="00B55F9F" w:rsidRDefault="00B55F9F" w:rsidP="00B55F9F">
      <w:pPr>
        <w:rPr>
          <w:rFonts w:ascii="Times New Roman" w:hAnsi="Times New Roman"/>
          <w:color w:val="000000"/>
        </w:rPr>
      </w:pPr>
    </w:p>
    <w:p w:rsidR="00B55F9F" w:rsidRDefault="00B55F9F">
      <w:pPr>
        <w:keepNext/>
        <w:keepLines/>
        <w:jc w:val="center"/>
        <w:outlineLvl w:val="1"/>
        <w:rPr>
          <w:rFonts w:ascii="宋体" w:hAnsi="宋体" w:cs="宋体"/>
          <w:b/>
          <w:color w:val="000000"/>
          <w:sz w:val="24"/>
        </w:rPr>
      </w:pPr>
      <w:bookmarkStart w:id="127" w:name="_Toc427828611"/>
      <w:bookmarkStart w:id="128" w:name="_Toc427828561"/>
    </w:p>
    <w:p w:rsidR="00B55F9F" w:rsidRDefault="00B55F9F">
      <w:pPr>
        <w:widowControl/>
        <w:jc w:val="left"/>
        <w:rPr>
          <w:rFonts w:ascii="宋体" w:hAnsi="宋体" w:cs="宋体"/>
          <w:b/>
          <w:color w:val="000000"/>
          <w:sz w:val="24"/>
        </w:rPr>
      </w:pPr>
      <w:r>
        <w:rPr>
          <w:rFonts w:ascii="宋体" w:hAnsi="宋体" w:cs="宋体"/>
          <w:b/>
          <w:color w:val="000000"/>
          <w:sz w:val="24"/>
        </w:rPr>
        <w:br w:type="page"/>
      </w:r>
    </w:p>
    <w:p w:rsidR="00122C3B" w:rsidRDefault="00122C3B">
      <w:pPr>
        <w:keepNext/>
        <w:keepLines/>
        <w:jc w:val="center"/>
        <w:outlineLvl w:val="1"/>
        <w:rPr>
          <w:rFonts w:ascii="宋体" w:hAnsi="宋体" w:cs="宋体"/>
          <w:b/>
          <w:color w:val="000000"/>
          <w:sz w:val="24"/>
          <w:szCs w:val="24"/>
        </w:rPr>
      </w:pPr>
      <w:bookmarkStart w:id="129" w:name="_Toc428434856"/>
    </w:p>
    <w:p w:rsidR="000A4A64" w:rsidRDefault="000A4A64">
      <w:pPr>
        <w:keepNext/>
        <w:keepLines/>
        <w:jc w:val="center"/>
        <w:outlineLvl w:val="1"/>
        <w:rPr>
          <w:rFonts w:ascii="宋体" w:hAnsi="宋体" w:cs="宋体"/>
          <w:b/>
          <w:bCs/>
          <w:color w:val="000000"/>
          <w:sz w:val="24"/>
        </w:rPr>
      </w:pPr>
      <w:r>
        <w:rPr>
          <w:rFonts w:ascii="宋体" w:hAnsi="宋体" w:cs="宋体" w:hint="eastAsia"/>
          <w:b/>
          <w:color w:val="000000"/>
          <w:sz w:val="24"/>
          <w:szCs w:val="24"/>
        </w:rPr>
        <w:t>第</w:t>
      </w:r>
      <w:r w:rsidR="00D455A5">
        <w:rPr>
          <w:rFonts w:ascii="宋体" w:hAnsi="宋体" w:cs="宋体" w:hint="eastAsia"/>
          <w:b/>
          <w:color w:val="000000"/>
          <w:sz w:val="24"/>
          <w:szCs w:val="24"/>
        </w:rPr>
        <w:t>四</w:t>
      </w:r>
      <w:r>
        <w:rPr>
          <w:rFonts w:ascii="宋体" w:hAnsi="宋体" w:cs="宋体" w:hint="eastAsia"/>
          <w:b/>
          <w:color w:val="000000"/>
          <w:sz w:val="24"/>
          <w:szCs w:val="24"/>
        </w:rPr>
        <w:t>章   竞投文件格式</w:t>
      </w:r>
      <w:bookmarkEnd w:id="127"/>
      <w:bookmarkEnd w:id="128"/>
      <w:bookmarkEnd w:id="129"/>
    </w:p>
    <w:p w:rsidR="000A4A64" w:rsidRDefault="000A4A64">
      <w:pPr>
        <w:keepNext/>
        <w:keepLines/>
        <w:outlineLvl w:val="1"/>
        <w:rPr>
          <w:rFonts w:ascii="宋体" w:hAnsi="宋体"/>
          <w:bCs/>
          <w:color w:val="000000"/>
          <w:sz w:val="24"/>
        </w:rPr>
      </w:pPr>
      <w:bookmarkStart w:id="130" w:name="_Toc427828562"/>
      <w:bookmarkStart w:id="131" w:name="_Toc427828612"/>
      <w:bookmarkStart w:id="132" w:name="_Toc428434857"/>
      <w:r>
        <w:rPr>
          <w:rFonts w:ascii="宋体" w:hAnsi="宋体" w:hint="eastAsia"/>
          <w:bCs/>
          <w:color w:val="000000"/>
          <w:sz w:val="24"/>
          <w:szCs w:val="24"/>
        </w:rPr>
        <w:t>附件1</w:t>
      </w:r>
      <w:bookmarkEnd w:id="130"/>
      <w:bookmarkEnd w:id="131"/>
      <w:r>
        <w:rPr>
          <w:rFonts w:ascii="宋体" w:hAnsi="宋体" w:hint="eastAsia"/>
          <w:bCs/>
          <w:color w:val="000000"/>
          <w:sz w:val="24"/>
          <w:szCs w:val="24"/>
        </w:rPr>
        <w:t>：</w:t>
      </w:r>
      <w:bookmarkEnd w:id="132"/>
    </w:p>
    <w:p w:rsidR="000A4A64" w:rsidRDefault="000A4A64">
      <w:pPr>
        <w:keepNext/>
        <w:keepLines/>
        <w:jc w:val="center"/>
        <w:outlineLvl w:val="1"/>
        <w:rPr>
          <w:rFonts w:ascii="宋体" w:hAnsi="宋体" w:cs="宋体"/>
          <w:b/>
          <w:bCs/>
          <w:color w:val="000000"/>
          <w:sz w:val="32"/>
          <w:szCs w:val="32"/>
        </w:rPr>
      </w:pPr>
      <w:bookmarkStart w:id="133" w:name="_Toc427828613"/>
      <w:bookmarkStart w:id="134" w:name="_Toc428434858"/>
      <w:bookmarkStart w:id="135" w:name="_Toc427828563"/>
      <w:r>
        <w:rPr>
          <w:rFonts w:ascii="宋体" w:hAnsi="宋体" w:cs="宋体" w:hint="eastAsia"/>
          <w:b/>
          <w:bCs/>
          <w:color w:val="000000"/>
          <w:sz w:val="32"/>
          <w:szCs w:val="32"/>
        </w:rPr>
        <w:t>竞 投 函</w:t>
      </w:r>
      <w:bookmarkEnd w:id="89"/>
      <w:bookmarkEnd w:id="133"/>
      <w:bookmarkEnd w:id="134"/>
      <w:bookmarkEnd w:id="135"/>
    </w:p>
    <w:p w:rsidR="000A4A64" w:rsidRDefault="000A4A64">
      <w:pPr>
        <w:rPr>
          <w:rFonts w:ascii="Times New Roman" w:hAnsi="Times New Roman"/>
          <w:color w:val="000000"/>
        </w:rPr>
      </w:pPr>
    </w:p>
    <w:p w:rsidR="000A4A64" w:rsidRDefault="000A4A64">
      <w:pPr>
        <w:rPr>
          <w:rFonts w:ascii="宋体" w:hAnsi="宋体"/>
          <w:b/>
          <w:bCs/>
          <w:color w:val="000000"/>
          <w:sz w:val="24"/>
        </w:rPr>
      </w:pPr>
      <w:r>
        <w:rPr>
          <w:rFonts w:ascii="宋体" w:hAnsi="宋体" w:hint="eastAsia"/>
          <w:b/>
          <w:bCs/>
          <w:color w:val="000000"/>
          <w:sz w:val="24"/>
          <w:szCs w:val="24"/>
        </w:rPr>
        <w:t xml:space="preserve">致: </w:t>
      </w:r>
      <w:r>
        <w:rPr>
          <w:rFonts w:ascii="宋体" w:hAnsi="宋体" w:cs="宋体" w:hint="eastAsia"/>
          <w:b/>
          <w:bCs/>
          <w:color w:val="000000"/>
          <w:kern w:val="0"/>
          <w:sz w:val="24"/>
          <w:szCs w:val="24"/>
        </w:rPr>
        <w:t>广州市城投资产经营管理有限公司</w:t>
      </w:r>
      <w:r w:rsidR="00F462E2">
        <w:rPr>
          <w:rFonts w:ascii="宋体" w:hAnsi="宋体" w:cs="宋体" w:hint="eastAsia"/>
          <w:b/>
          <w:bCs/>
          <w:color w:val="000000"/>
          <w:kern w:val="0"/>
          <w:sz w:val="24"/>
          <w:szCs w:val="24"/>
        </w:rPr>
        <w:t>流花分公司</w:t>
      </w:r>
    </w:p>
    <w:p w:rsidR="000A4A64" w:rsidRDefault="000A4A64">
      <w:pPr>
        <w:ind w:firstLineChars="200" w:firstLine="480"/>
        <w:rPr>
          <w:rFonts w:ascii="宋体" w:hAnsi="宋体"/>
          <w:color w:val="000000"/>
          <w:sz w:val="24"/>
        </w:rPr>
      </w:pPr>
    </w:p>
    <w:p w:rsidR="000A4A64" w:rsidRPr="00915449" w:rsidRDefault="000A4A64">
      <w:pPr>
        <w:ind w:firstLineChars="200" w:firstLine="480"/>
        <w:rPr>
          <w:rFonts w:ascii="宋体" w:hAnsi="宋体"/>
          <w:sz w:val="24"/>
        </w:rPr>
      </w:pPr>
      <w:r>
        <w:rPr>
          <w:rFonts w:ascii="宋体" w:hAnsi="宋体" w:hint="eastAsia"/>
          <w:color w:val="000000"/>
          <w:sz w:val="24"/>
          <w:szCs w:val="24"/>
        </w:rPr>
        <w:t>根据你</w:t>
      </w:r>
      <w:r w:rsidRPr="00915449">
        <w:rPr>
          <w:rFonts w:ascii="宋体" w:hAnsi="宋体" w:hint="eastAsia"/>
          <w:sz w:val="24"/>
          <w:szCs w:val="24"/>
        </w:rPr>
        <w:t>方</w:t>
      </w:r>
      <w:r w:rsidR="0046433C" w:rsidRPr="0046433C">
        <w:rPr>
          <w:rFonts w:ascii="宋体" w:hAnsi="宋体" w:hint="eastAsia"/>
          <w:b/>
          <w:bCs/>
          <w:sz w:val="24"/>
          <w:szCs w:val="24"/>
          <w:u w:val="single"/>
        </w:rPr>
        <w:t>广州</w:t>
      </w:r>
      <w:r w:rsidR="00A15916" w:rsidRPr="00A15916">
        <w:rPr>
          <w:rFonts w:ascii="宋体" w:hAnsi="宋体" w:hint="eastAsia"/>
          <w:b/>
          <w:bCs/>
          <w:sz w:val="24"/>
          <w:szCs w:val="24"/>
          <w:u w:val="single"/>
        </w:rPr>
        <w:t>流花展贸中心2号馆二层原扶梯口部分加固补强项目</w:t>
      </w:r>
      <w:r w:rsidRPr="00915449">
        <w:rPr>
          <w:rFonts w:ascii="宋体" w:hAnsi="宋体" w:hint="eastAsia"/>
          <w:sz w:val="24"/>
          <w:szCs w:val="24"/>
        </w:rPr>
        <w:t>的竞选文件要求，我方在此声明并同意：</w:t>
      </w:r>
    </w:p>
    <w:p w:rsidR="000A4A64" w:rsidRDefault="000A4A64" w:rsidP="00D167A2">
      <w:pPr>
        <w:numPr>
          <w:ilvl w:val="0"/>
          <w:numId w:val="29"/>
        </w:numPr>
        <w:tabs>
          <w:tab w:val="left" w:pos="993"/>
        </w:tabs>
        <w:ind w:left="0" w:firstLine="426"/>
        <w:rPr>
          <w:rFonts w:ascii="宋体" w:hAnsi="宋体"/>
          <w:color w:val="000000"/>
          <w:sz w:val="24"/>
        </w:rPr>
      </w:pPr>
      <w:r>
        <w:rPr>
          <w:rFonts w:ascii="宋体" w:hAnsi="宋体" w:hint="eastAsia"/>
          <w:color w:val="000000"/>
          <w:sz w:val="24"/>
        </w:rPr>
        <w:t>我方愿意遵守竞选文件的各项规定，按竞选文件的要求提供报价。</w:t>
      </w:r>
    </w:p>
    <w:p w:rsidR="000A4A64" w:rsidRDefault="000A4A64" w:rsidP="00D167A2">
      <w:pPr>
        <w:numPr>
          <w:ilvl w:val="0"/>
          <w:numId w:val="29"/>
        </w:numPr>
        <w:tabs>
          <w:tab w:val="left" w:pos="993"/>
        </w:tabs>
        <w:ind w:left="0" w:firstLine="426"/>
        <w:rPr>
          <w:rFonts w:ascii="宋体" w:hAnsi="宋体"/>
          <w:color w:val="000000"/>
          <w:sz w:val="24"/>
        </w:rPr>
      </w:pPr>
      <w:r>
        <w:rPr>
          <w:rFonts w:ascii="宋体" w:hAnsi="宋体" w:hint="eastAsia"/>
          <w:color w:val="000000"/>
          <w:sz w:val="24"/>
        </w:rPr>
        <w:t>我方已经详细地阅读了全部竞选文件及附件，包括澄清及参考文件（如果有的话），我方完全清晰理解竞选文件的要求，不存在任何含糊不清和误解之处，同意放弃对这些文件提出异议和质疑的权利。</w:t>
      </w:r>
    </w:p>
    <w:p w:rsidR="000A4A64" w:rsidRDefault="000A4A64" w:rsidP="00D167A2">
      <w:pPr>
        <w:numPr>
          <w:ilvl w:val="0"/>
          <w:numId w:val="29"/>
        </w:numPr>
        <w:tabs>
          <w:tab w:val="left" w:pos="993"/>
        </w:tabs>
        <w:ind w:left="0" w:firstLine="426"/>
        <w:rPr>
          <w:rFonts w:ascii="宋体" w:hAnsi="宋体"/>
          <w:color w:val="000000"/>
          <w:sz w:val="24"/>
        </w:rPr>
      </w:pPr>
      <w:r>
        <w:rPr>
          <w:rFonts w:ascii="宋体" w:hAnsi="宋体" w:hint="eastAsia"/>
          <w:color w:val="000000"/>
          <w:sz w:val="24"/>
        </w:rPr>
        <w:t>我方完全接受本竞选文件中关于竞投的规定，并同意放弃对这规定提出异议和质疑的权利。</w:t>
      </w:r>
    </w:p>
    <w:p w:rsidR="000A4A64" w:rsidRDefault="000A4A64" w:rsidP="00D167A2">
      <w:pPr>
        <w:numPr>
          <w:ilvl w:val="0"/>
          <w:numId w:val="29"/>
        </w:numPr>
        <w:tabs>
          <w:tab w:val="left" w:pos="993"/>
        </w:tabs>
        <w:ind w:left="0" w:firstLine="426"/>
        <w:rPr>
          <w:rFonts w:ascii="宋体" w:hAnsi="宋体"/>
          <w:color w:val="000000"/>
          <w:sz w:val="24"/>
        </w:rPr>
      </w:pPr>
      <w:r>
        <w:rPr>
          <w:rFonts w:ascii="宋体" w:hAnsi="宋体" w:hint="eastAsia"/>
          <w:color w:val="000000"/>
          <w:sz w:val="24"/>
        </w:rPr>
        <w:t>我方同意提供竞选文件要求的有关竞投的其它资料。</w:t>
      </w:r>
    </w:p>
    <w:p w:rsidR="000A4A64" w:rsidRDefault="000A4A64" w:rsidP="00D167A2">
      <w:pPr>
        <w:numPr>
          <w:ilvl w:val="0"/>
          <w:numId w:val="29"/>
        </w:numPr>
        <w:tabs>
          <w:tab w:val="left" w:pos="993"/>
        </w:tabs>
        <w:ind w:left="0" w:firstLine="426"/>
        <w:rPr>
          <w:rFonts w:ascii="宋体" w:hAnsi="宋体"/>
          <w:color w:val="000000"/>
          <w:sz w:val="24"/>
        </w:rPr>
      </w:pPr>
      <w:r>
        <w:rPr>
          <w:rFonts w:ascii="宋体" w:hAnsi="宋体" w:hint="eastAsia"/>
          <w:color w:val="000000"/>
          <w:sz w:val="24"/>
        </w:rPr>
        <w:t>我方承诺在本次竞投中提供的一切文件，无论是原件或是复印件均为真实和准确的，绝无任何虚假、伪造和夸大的成份。否则，我方愿意承担相应的后果和法律责任。</w:t>
      </w:r>
    </w:p>
    <w:p w:rsidR="000A4A64" w:rsidRDefault="000A4A64" w:rsidP="00D167A2">
      <w:pPr>
        <w:numPr>
          <w:ilvl w:val="0"/>
          <w:numId w:val="29"/>
        </w:numPr>
        <w:tabs>
          <w:tab w:val="left" w:pos="993"/>
        </w:tabs>
        <w:ind w:left="0" w:firstLine="426"/>
        <w:rPr>
          <w:rFonts w:ascii="宋体" w:hAnsi="宋体"/>
          <w:color w:val="000000"/>
          <w:sz w:val="24"/>
        </w:rPr>
      </w:pPr>
      <w:r>
        <w:rPr>
          <w:rFonts w:ascii="宋体" w:hAnsi="宋体" w:hint="eastAsia"/>
          <w:color w:val="000000"/>
          <w:sz w:val="24"/>
        </w:rPr>
        <w:t>我方完全理解，招选人并无义务必须接受最低报价的竞投或其它任何竞投。</w:t>
      </w:r>
    </w:p>
    <w:p w:rsidR="000A4A64" w:rsidRDefault="000A4A64" w:rsidP="00D167A2">
      <w:pPr>
        <w:numPr>
          <w:ilvl w:val="0"/>
          <w:numId w:val="29"/>
        </w:numPr>
        <w:tabs>
          <w:tab w:val="left" w:pos="993"/>
        </w:tabs>
        <w:ind w:left="0" w:firstLine="426"/>
        <w:rPr>
          <w:rFonts w:ascii="宋体" w:hAnsi="宋体"/>
          <w:color w:val="000000"/>
          <w:sz w:val="24"/>
        </w:rPr>
      </w:pPr>
      <w:r>
        <w:rPr>
          <w:rFonts w:ascii="宋体" w:hAnsi="宋体" w:hint="eastAsia"/>
          <w:color w:val="000000"/>
          <w:sz w:val="24"/>
        </w:rPr>
        <w:t>我方的竞投被接受，我方同意按照竞选文件相关规定签署合同。</w:t>
      </w:r>
    </w:p>
    <w:p w:rsidR="002B5F7B" w:rsidRDefault="002B5F7B" w:rsidP="00D167A2">
      <w:pPr>
        <w:numPr>
          <w:ilvl w:val="0"/>
          <w:numId w:val="29"/>
        </w:numPr>
        <w:tabs>
          <w:tab w:val="left" w:pos="993"/>
        </w:tabs>
        <w:ind w:left="0" w:firstLine="426"/>
        <w:rPr>
          <w:rFonts w:ascii="宋体" w:hAnsi="宋体"/>
          <w:color w:val="000000"/>
          <w:sz w:val="24"/>
        </w:rPr>
      </w:pPr>
      <w:r>
        <w:rPr>
          <w:rFonts w:ascii="宋体" w:hAnsi="宋体" w:hint="eastAsia"/>
          <w:color w:val="000000"/>
          <w:sz w:val="24"/>
        </w:rPr>
        <w:t>我方承诺</w:t>
      </w:r>
      <w:r w:rsidR="00202420" w:rsidRPr="00202420">
        <w:rPr>
          <w:rFonts w:ascii="宋体" w:hAnsi="宋体" w:hint="eastAsia"/>
          <w:color w:val="000000"/>
          <w:sz w:val="24"/>
        </w:rPr>
        <w:t>在</w:t>
      </w:r>
      <w:r w:rsidR="0046433C">
        <w:rPr>
          <w:rFonts w:ascii="宋体" w:hAnsi="宋体" w:hint="eastAsia"/>
          <w:color w:val="000000"/>
          <w:sz w:val="24"/>
        </w:rPr>
        <w:t>开工</w:t>
      </w:r>
      <w:r w:rsidR="00202420" w:rsidRPr="00202420">
        <w:rPr>
          <w:rFonts w:ascii="宋体" w:hAnsi="宋体" w:hint="eastAsia"/>
          <w:color w:val="000000"/>
          <w:sz w:val="24"/>
        </w:rPr>
        <w:t>通知后</w:t>
      </w:r>
      <w:r w:rsidR="005A0CF1" w:rsidRPr="008752C9">
        <w:rPr>
          <w:rFonts w:ascii="宋体" w:hAnsi="宋体" w:hint="eastAsia"/>
          <w:color w:val="000000"/>
          <w:sz w:val="24"/>
          <w:u w:val="single"/>
        </w:rPr>
        <w:t xml:space="preserve">    </w:t>
      </w:r>
      <w:proofErr w:type="gramStart"/>
      <w:r w:rsidR="00202420" w:rsidRPr="00202420">
        <w:rPr>
          <w:rFonts w:ascii="宋体" w:hAnsi="宋体" w:hint="eastAsia"/>
          <w:color w:val="000000"/>
          <w:sz w:val="24"/>
        </w:rPr>
        <w:t>个日历天</w:t>
      </w:r>
      <w:proofErr w:type="gramEnd"/>
      <w:r w:rsidR="00202420" w:rsidRPr="00202420">
        <w:rPr>
          <w:rFonts w:ascii="宋体" w:hAnsi="宋体" w:hint="eastAsia"/>
          <w:color w:val="000000"/>
          <w:sz w:val="24"/>
        </w:rPr>
        <w:t>内完成</w:t>
      </w:r>
      <w:r w:rsidR="00A43BD8">
        <w:rPr>
          <w:rFonts w:ascii="宋体" w:hAnsi="宋体" w:hint="eastAsia"/>
          <w:color w:val="000000"/>
          <w:sz w:val="24"/>
        </w:rPr>
        <w:t>施工图</w:t>
      </w:r>
      <w:r w:rsidR="00D42CF8">
        <w:rPr>
          <w:rFonts w:ascii="宋体" w:hAnsi="宋体" w:hint="eastAsia"/>
          <w:color w:val="000000"/>
          <w:sz w:val="24"/>
        </w:rPr>
        <w:t>设计工作</w:t>
      </w:r>
      <w:r w:rsidR="0046433C">
        <w:rPr>
          <w:rFonts w:ascii="宋体" w:hAnsi="宋体" w:hint="eastAsia"/>
          <w:color w:val="000000"/>
          <w:sz w:val="24"/>
        </w:rPr>
        <w:t>，开工</w:t>
      </w:r>
      <w:r w:rsidR="0046433C" w:rsidRPr="00202420">
        <w:rPr>
          <w:rFonts w:ascii="宋体" w:hAnsi="宋体" w:hint="eastAsia"/>
          <w:color w:val="000000"/>
          <w:sz w:val="24"/>
        </w:rPr>
        <w:t>通知后</w:t>
      </w:r>
      <w:r w:rsidR="005A0CF1" w:rsidRPr="008752C9">
        <w:rPr>
          <w:rFonts w:ascii="宋体" w:hAnsi="宋体" w:hint="eastAsia"/>
          <w:color w:val="000000"/>
          <w:sz w:val="24"/>
          <w:u w:val="single"/>
        </w:rPr>
        <w:t xml:space="preserve">     </w:t>
      </w:r>
      <w:proofErr w:type="gramStart"/>
      <w:r w:rsidR="0046433C" w:rsidRPr="00202420">
        <w:rPr>
          <w:rFonts w:ascii="宋体" w:hAnsi="宋体" w:hint="eastAsia"/>
          <w:color w:val="000000"/>
          <w:sz w:val="24"/>
        </w:rPr>
        <w:t>个日历天</w:t>
      </w:r>
      <w:proofErr w:type="gramEnd"/>
      <w:r w:rsidR="0046433C" w:rsidRPr="00202420">
        <w:rPr>
          <w:rFonts w:ascii="宋体" w:hAnsi="宋体" w:hint="eastAsia"/>
          <w:color w:val="000000"/>
          <w:sz w:val="24"/>
        </w:rPr>
        <w:t>内完成</w:t>
      </w:r>
      <w:r w:rsidR="0046433C">
        <w:rPr>
          <w:rFonts w:ascii="宋体" w:hAnsi="宋体" w:hint="eastAsia"/>
          <w:color w:val="000000"/>
          <w:sz w:val="24"/>
        </w:rPr>
        <w:t>施工图设计工作</w:t>
      </w:r>
      <w:r w:rsidR="00202420" w:rsidRPr="00202420">
        <w:rPr>
          <w:rFonts w:ascii="宋体" w:hAnsi="宋体" w:hint="eastAsia"/>
          <w:color w:val="000000"/>
          <w:sz w:val="24"/>
        </w:rPr>
        <w:t>。</w:t>
      </w:r>
    </w:p>
    <w:p w:rsidR="000A4A64" w:rsidRDefault="000A4A64">
      <w:pPr>
        <w:rPr>
          <w:rFonts w:ascii="宋体" w:hAnsi="宋体"/>
          <w:bCs/>
          <w:color w:val="000000"/>
          <w:sz w:val="24"/>
        </w:rPr>
      </w:pPr>
    </w:p>
    <w:p w:rsidR="000A4A64" w:rsidRDefault="000A4A64">
      <w:pPr>
        <w:rPr>
          <w:rFonts w:ascii="宋体" w:hAnsi="宋体"/>
          <w:bCs/>
          <w:color w:val="000000"/>
          <w:sz w:val="24"/>
        </w:rPr>
      </w:pPr>
    </w:p>
    <w:p w:rsidR="000A4A64" w:rsidRDefault="000A4A64">
      <w:pPr>
        <w:rPr>
          <w:rFonts w:ascii="宋体" w:hAnsi="宋体"/>
          <w:bCs/>
          <w:color w:val="000000"/>
          <w:sz w:val="24"/>
        </w:rPr>
      </w:pPr>
    </w:p>
    <w:p w:rsidR="000A4A64" w:rsidRDefault="000A4A64">
      <w:pPr>
        <w:rPr>
          <w:rFonts w:ascii="宋体" w:hAnsi="宋体"/>
          <w:bCs/>
          <w:color w:val="000000"/>
          <w:sz w:val="24"/>
        </w:rPr>
      </w:pPr>
      <w:r>
        <w:rPr>
          <w:rFonts w:ascii="宋体" w:hAnsi="宋体" w:hint="eastAsia"/>
          <w:bCs/>
          <w:color w:val="000000"/>
          <w:sz w:val="24"/>
          <w:szCs w:val="24"/>
        </w:rPr>
        <w:t>竞投人全称（加盖公章）:</w:t>
      </w:r>
    </w:p>
    <w:p w:rsidR="000A4A64" w:rsidRDefault="000A4A64">
      <w:pPr>
        <w:rPr>
          <w:rFonts w:ascii="宋体" w:hAnsi="宋体"/>
          <w:bCs/>
          <w:color w:val="000000"/>
          <w:sz w:val="24"/>
        </w:rPr>
      </w:pPr>
    </w:p>
    <w:p w:rsidR="000A4A64" w:rsidRDefault="000A4A64">
      <w:pPr>
        <w:tabs>
          <w:tab w:val="left" w:pos="3600"/>
        </w:tabs>
        <w:rPr>
          <w:rFonts w:ascii="宋体" w:hAnsi="宋体"/>
          <w:bCs/>
          <w:color w:val="000000"/>
          <w:sz w:val="24"/>
        </w:rPr>
      </w:pPr>
      <w:r>
        <w:rPr>
          <w:rFonts w:ascii="宋体" w:hAnsi="宋体" w:hint="eastAsia"/>
          <w:bCs/>
          <w:color w:val="000000"/>
          <w:sz w:val="24"/>
          <w:szCs w:val="24"/>
        </w:rPr>
        <w:t>法定代表人或其竞投人授权代表(</w:t>
      </w:r>
      <w:r>
        <w:rPr>
          <w:rFonts w:ascii="宋体" w:hAnsi="宋体" w:hint="eastAsia"/>
          <w:color w:val="000000"/>
          <w:sz w:val="24"/>
          <w:szCs w:val="24"/>
        </w:rPr>
        <w:t>签字</w:t>
      </w:r>
      <w:r>
        <w:rPr>
          <w:rFonts w:ascii="宋体" w:hAnsi="宋体" w:hint="eastAsia"/>
          <w:bCs/>
          <w:color w:val="000000"/>
          <w:sz w:val="24"/>
          <w:szCs w:val="24"/>
        </w:rPr>
        <w:t>)：</w:t>
      </w:r>
    </w:p>
    <w:p w:rsidR="000A4A64" w:rsidRDefault="000A4A64">
      <w:pPr>
        <w:tabs>
          <w:tab w:val="left" w:pos="3600"/>
        </w:tabs>
        <w:rPr>
          <w:rFonts w:ascii="宋体" w:hAnsi="宋体"/>
          <w:bCs/>
          <w:color w:val="000000"/>
          <w:sz w:val="24"/>
        </w:rPr>
      </w:pPr>
    </w:p>
    <w:p w:rsidR="000A4A64" w:rsidRDefault="000A4A64">
      <w:pPr>
        <w:rPr>
          <w:rFonts w:ascii="宋体" w:hAnsi="宋体"/>
          <w:color w:val="000000"/>
          <w:sz w:val="24"/>
        </w:rPr>
      </w:pPr>
      <w:r>
        <w:rPr>
          <w:rFonts w:ascii="宋体" w:hAnsi="宋体" w:hint="eastAsia"/>
          <w:bCs/>
          <w:color w:val="000000"/>
          <w:sz w:val="24"/>
          <w:szCs w:val="24"/>
        </w:rPr>
        <w:t>日    期：201</w:t>
      </w:r>
      <w:r w:rsidR="00164C5E">
        <w:rPr>
          <w:rFonts w:ascii="宋体" w:hAnsi="宋体" w:hint="eastAsia"/>
          <w:bCs/>
          <w:color w:val="000000"/>
          <w:sz w:val="24"/>
          <w:szCs w:val="24"/>
        </w:rPr>
        <w:t>7</w:t>
      </w:r>
      <w:r>
        <w:rPr>
          <w:rFonts w:ascii="宋体" w:hAnsi="宋体" w:hint="eastAsia"/>
          <w:bCs/>
          <w:color w:val="000000"/>
          <w:sz w:val="24"/>
          <w:szCs w:val="24"/>
        </w:rPr>
        <w:t>年  月  日</w:t>
      </w:r>
      <w:bookmarkStart w:id="136" w:name="_Toc427828614"/>
      <w:bookmarkStart w:id="137" w:name="_Toc427828564"/>
      <w:bookmarkStart w:id="138" w:name="_Toc234432974"/>
      <w:bookmarkStart w:id="139" w:name="_Toc334797769"/>
      <w:r>
        <w:rPr>
          <w:rFonts w:ascii="宋体" w:hAnsi="宋体"/>
          <w:color w:val="000000"/>
          <w:sz w:val="24"/>
          <w:szCs w:val="24"/>
        </w:rPr>
        <w:br w:type="page"/>
      </w:r>
    </w:p>
    <w:p w:rsidR="000A4A64" w:rsidRDefault="000A4A64">
      <w:pPr>
        <w:rPr>
          <w:rFonts w:ascii="宋体" w:hAnsi="宋体"/>
          <w:color w:val="000000"/>
          <w:sz w:val="24"/>
        </w:rPr>
      </w:pPr>
      <w:r>
        <w:rPr>
          <w:rFonts w:ascii="宋体" w:hAnsi="宋体" w:hint="eastAsia"/>
          <w:color w:val="000000"/>
          <w:sz w:val="24"/>
          <w:szCs w:val="24"/>
        </w:rPr>
        <w:lastRenderedPageBreak/>
        <w:t>附件2</w:t>
      </w:r>
      <w:bookmarkEnd w:id="136"/>
      <w:bookmarkEnd w:id="137"/>
      <w:r>
        <w:rPr>
          <w:rFonts w:ascii="宋体" w:hAnsi="宋体" w:hint="eastAsia"/>
          <w:color w:val="000000"/>
          <w:sz w:val="24"/>
          <w:szCs w:val="24"/>
        </w:rPr>
        <w:t xml:space="preserve">：            </w:t>
      </w:r>
    </w:p>
    <w:p w:rsidR="000A4A64" w:rsidRDefault="000A4A64">
      <w:pPr>
        <w:keepNext/>
        <w:keepLines/>
        <w:jc w:val="center"/>
        <w:outlineLvl w:val="1"/>
        <w:rPr>
          <w:rFonts w:ascii="宋体" w:hAnsi="宋体" w:cs="宋体"/>
          <w:color w:val="000000"/>
          <w:sz w:val="32"/>
          <w:szCs w:val="32"/>
        </w:rPr>
      </w:pPr>
      <w:bookmarkStart w:id="140" w:name="_Toc427828565"/>
      <w:bookmarkStart w:id="141" w:name="_Toc334797770"/>
      <w:bookmarkStart w:id="142" w:name="_Toc427828615"/>
      <w:bookmarkStart w:id="143" w:name="_Toc428434859"/>
      <w:bookmarkStart w:id="144" w:name="_Toc334797771"/>
      <w:bookmarkEnd w:id="138"/>
      <w:bookmarkEnd w:id="139"/>
      <w:r>
        <w:rPr>
          <w:rFonts w:ascii="宋体" w:hAnsi="宋体" w:cs="宋体" w:hint="eastAsia"/>
          <w:b/>
          <w:bCs/>
          <w:color w:val="000000"/>
          <w:sz w:val="32"/>
          <w:szCs w:val="32"/>
        </w:rPr>
        <w:t>报价表（含</w:t>
      </w:r>
      <w:r w:rsidR="003046CB">
        <w:rPr>
          <w:rFonts w:ascii="宋体" w:hAnsi="宋体" w:cs="宋体" w:hint="eastAsia"/>
          <w:b/>
          <w:bCs/>
          <w:color w:val="000000"/>
          <w:sz w:val="32"/>
          <w:szCs w:val="32"/>
        </w:rPr>
        <w:t>增值</w:t>
      </w:r>
      <w:r>
        <w:rPr>
          <w:rFonts w:ascii="宋体" w:hAnsi="宋体" w:cs="宋体" w:hint="eastAsia"/>
          <w:b/>
          <w:bCs/>
          <w:color w:val="000000"/>
          <w:sz w:val="32"/>
          <w:szCs w:val="32"/>
        </w:rPr>
        <w:t>税</w:t>
      </w:r>
      <w:r w:rsidR="003046CB">
        <w:rPr>
          <w:rFonts w:ascii="宋体" w:hAnsi="宋体" w:cs="宋体" w:hint="eastAsia"/>
          <w:b/>
          <w:bCs/>
          <w:color w:val="000000"/>
          <w:sz w:val="32"/>
          <w:szCs w:val="32"/>
        </w:rPr>
        <w:t>税费</w:t>
      </w:r>
      <w:r>
        <w:rPr>
          <w:rFonts w:ascii="宋体" w:hAnsi="宋体" w:cs="宋体" w:hint="eastAsia"/>
          <w:b/>
          <w:bCs/>
          <w:color w:val="000000"/>
          <w:sz w:val="32"/>
          <w:szCs w:val="32"/>
        </w:rPr>
        <w:t>）</w:t>
      </w:r>
      <w:bookmarkEnd w:id="140"/>
      <w:bookmarkEnd w:id="141"/>
      <w:bookmarkEnd w:id="142"/>
      <w:bookmarkEnd w:id="143"/>
    </w:p>
    <w:p w:rsidR="000A4A64" w:rsidRDefault="000A4A64">
      <w:pPr>
        <w:ind w:firstLineChars="200" w:firstLine="480"/>
        <w:jc w:val="left"/>
        <w:rPr>
          <w:rFonts w:ascii="宋体" w:hAnsi="宋体" w:cs="Tahoma"/>
          <w:color w:val="000000"/>
          <w:sz w:val="24"/>
        </w:rPr>
      </w:pPr>
    </w:p>
    <w:p w:rsidR="000A4A64" w:rsidRPr="00915449" w:rsidRDefault="000A4A64">
      <w:pPr>
        <w:ind w:firstLineChars="200" w:firstLine="562"/>
        <w:jc w:val="left"/>
        <w:rPr>
          <w:rFonts w:ascii="宋体" w:hAnsi="宋体" w:cs="Tahoma"/>
          <w:b/>
          <w:sz w:val="28"/>
        </w:rPr>
      </w:pPr>
      <w:r>
        <w:rPr>
          <w:rFonts w:ascii="宋体" w:hAnsi="宋体" w:cs="Tahoma" w:hint="eastAsia"/>
          <w:b/>
          <w:color w:val="000000"/>
          <w:sz w:val="28"/>
          <w:szCs w:val="24"/>
        </w:rPr>
        <w:t>项目名称：</w:t>
      </w:r>
      <w:r w:rsidR="00A15916" w:rsidRPr="00A15916">
        <w:rPr>
          <w:rFonts w:ascii="宋体" w:hAnsi="宋体" w:hint="eastAsia"/>
          <w:bCs/>
          <w:color w:val="000000"/>
          <w:sz w:val="24"/>
          <w:szCs w:val="24"/>
          <w:u w:val="single"/>
        </w:rPr>
        <w:t>广州流花展贸中心2号馆二层原扶梯口部分加固补强项目</w:t>
      </w:r>
    </w:p>
    <w:p w:rsidR="00915449" w:rsidRPr="001F3EF9" w:rsidRDefault="00915449" w:rsidP="00915449">
      <w:pPr>
        <w:ind w:leftChars="228" w:left="1409" w:hangingChars="331" w:hanging="930"/>
        <w:jc w:val="left"/>
        <w:rPr>
          <w:rFonts w:ascii="宋体" w:hAnsi="宋体" w:cs="仿宋_GB2312"/>
          <w:sz w:val="24"/>
        </w:rPr>
      </w:pPr>
      <w:r w:rsidRPr="00735D71">
        <w:rPr>
          <w:rFonts w:ascii="宋体" w:hAnsi="宋体" w:cs="仿宋_GB2312" w:hint="eastAsia"/>
          <w:b/>
          <w:sz w:val="28"/>
          <w:szCs w:val="24"/>
        </w:rPr>
        <w:t>项目负责人：</w:t>
      </w:r>
      <w:r w:rsidR="008752C9">
        <w:rPr>
          <w:rFonts w:ascii="宋体" w:hAnsi="宋体" w:cs="仿宋_GB2312" w:hint="eastAsia"/>
          <w:b/>
          <w:sz w:val="28"/>
          <w:szCs w:val="24"/>
        </w:rPr>
        <w:t xml:space="preserve">                   </w:t>
      </w:r>
      <w:r w:rsidRPr="00735D71">
        <w:rPr>
          <w:rFonts w:ascii="宋体" w:hAnsi="宋体" w:cs="仿宋_GB2312" w:hint="eastAsia"/>
          <w:sz w:val="24"/>
        </w:rPr>
        <w:t>联系电话：</w:t>
      </w:r>
    </w:p>
    <w:p w:rsidR="000A4A64" w:rsidRPr="00915449" w:rsidRDefault="000A4A64">
      <w:pPr>
        <w:ind w:leftChars="228" w:left="1273" w:hangingChars="331" w:hanging="794"/>
        <w:jc w:val="left"/>
        <w:rPr>
          <w:rFonts w:ascii="宋体" w:hAnsi="宋体" w:cs="仿宋_GB2312"/>
          <w:color w:val="000000"/>
          <w:sz w:val="24"/>
        </w:rPr>
      </w:pPr>
    </w:p>
    <w:p w:rsidR="000A4A64" w:rsidRDefault="000A4A64">
      <w:pPr>
        <w:ind w:leftChars="228" w:left="1409" w:hangingChars="331" w:hanging="930"/>
        <w:jc w:val="left"/>
        <w:rPr>
          <w:rFonts w:ascii="宋体" w:hAnsi="宋体" w:cs="仿宋_GB2312"/>
          <w:color w:val="000000"/>
          <w:sz w:val="24"/>
          <w:u w:val="single"/>
        </w:rPr>
      </w:pPr>
      <w:r>
        <w:rPr>
          <w:rFonts w:ascii="宋体" w:hAnsi="宋体" w:cs="仿宋_GB2312" w:hint="eastAsia"/>
          <w:b/>
          <w:color w:val="000000"/>
          <w:sz w:val="28"/>
          <w:szCs w:val="24"/>
        </w:rPr>
        <w:t>竞投报价：</w:t>
      </w:r>
      <w:r w:rsidR="008752C9">
        <w:rPr>
          <w:rFonts w:ascii="宋体" w:hAnsi="宋体" w:cs="仿宋_GB2312" w:hint="eastAsia"/>
          <w:b/>
          <w:color w:val="000000"/>
          <w:sz w:val="28"/>
          <w:szCs w:val="24"/>
        </w:rPr>
        <w:t xml:space="preserve">         </w:t>
      </w:r>
      <w:r>
        <w:rPr>
          <w:rFonts w:ascii="宋体" w:hAnsi="宋体" w:cs="仿宋_GB2312" w:hint="eastAsia"/>
          <w:color w:val="000000"/>
          <w:sz w:val="24"/>
          <w:szCs w:val="24"/>
        </w:rPr>
        <w:t>元（大写：</w:t>
      </w:r>
      <w:r w:rsidR="008752C9">
        <w:rPr>
          <w:rFonts w:ascii="宋体" w:hAnsi="宋体" w:cs="仿宋_GB2312" w:hint="eastAsia"/>
          <w:color w:val="000000"/>
          <w:sz w:val="24"/>
          <w:szCs w:val="24"/>
        </w:rPr>
        <w:t xml:space="preserve">                  </w:t>
      </w:r>
      <w:r>
        <w:rPr>
          <w:rFonts w:ascii="宋体" w:hAnsi="宋体" w:cs="仿宋_GB2312" w:hint="eastAsia"/>
          <w:color w:val="000000"/>
          <w:sz w:val="24"/>
          <w:szCs w:val="24"/>
        </w:rPr>
        <w:t>元）</w:t>
      </w:r>
    </w:p>
    <w:p w:rsidR="000A4A64" w:rsidRDefault="000A4A64">
      <w:pPr>
        <w:ind w:leftChars="228" w:left="1273" w:hangingChars="331" w:hanging="794"/>
        <w:jc w:val="left"/>
        <w:rPr>
          <w:rFonts w:ascii="宋体" w:hAnsi="宋体" w:cs="仿宋_GB2312"/>
          <w:color w:val="000000"/>
          <w:sz w:val="24"/>
        </w:rPr>
      </w:pPr>
    </w:p>
    <w:p w:rsidR="000A4A64" w:rsidRDefault="000A4A64">
      <w:pPr>
        <w:ind w:leftChars="228" w:left="1273" w:hangingChars="331" w:hanging="794"/>
        <w:jc w:val="left"/>
        <w:rPr>
          <w:rFonts w:ascii="宋体" w:hAnsi="宋体" w:cs="仿宋_GB2312"/>
          <w:color w:val="000000"/>
          <w:sz w:val="24"/>
        </w:rPr>
      </w:pPr>
    </w:p>
    <w:p w:rsidR="000A4A64" w:rsidRDefault="000A4A64">
      <w:pPr>
        <w:ind w:leftChars="228" w:left="1273" w:hangingChars="331" w:hanging="794"/>
        <w:jc w:val="left"/>
        <w:rPr>
          <w:rFonts w:ascii="宋体" w:hAnsi="宋体" w:cs="仿宋_GB2312"/>
          <w:color w:val="000000"/>
          <w:sz w:val="24"/>
        </w:rPr>
      </w:pPr>
      <w:r>
        <w:rPr>
          <w:rFonts w:ascii="宋体" w:hAnsi="宋体" w:cs="仿宋_GB2312" w:hint="eastAsia"/>
          <w:color w:val="000000"/>
          <w:sz w:val="24"/>
          <w:szCs w:val="24"/>
        </w:rPr>
        <w:t>注：1. 此表为《竞投一览表》的服务总报价，如有缺项、漏项，视为竞投报价中已包含相关费用，采购人无须另外支付任何费用。</w:t>
      </w:r>
    </w:p>
    <w:p w:rsidR="000A4A64" w:rsidRDefault="000A4A64">
      <w:pPr>
        <w:ind w:leftChars="228" w:left="1273" w:hangingChars="331" w:hanging="794"/>
        <w:jc w:val="left"/>
        <w:rPr>
          <w:rFonts w:ascii="宋体" w:hAnsi="宋体" w:cs="仿宋_GB2312"/>
          <w:color w:val="000000"/>
          <w:sz w:val="24"/>
        </w:rPr>
      </w:pPr>
      <w:r>
        <w:rPr>
          <w:rFonts w:ascii="宋体" w:hAnsi="宋体" w:cs="仿宋_GB2312" w:hint="eastAsia"/>
          <w:color w:val="000000"/>
          <w:sz w:val="24"/>
          <w:szCs w:val="24"/>
        </w:rPr>
        <w:t xml:space="preserve">    2.竞投人应按“招选人需求”的要求，根据实际情况进行报价。本表内的竞投总价为最终报价，竞投文件内不得含有任何对本报价进行修改的其他说明，否则将被视为无效竞投。</w:t>
      </w:r>
    </w:p>
    <w:p w:rsidR="000A4A64" w:rsidRDefault="000A4A64">
      <w:pPr>
        <w:ind w:leftChars="228" w:left="1273" w:hangingChars="331" w:hanging="794"/>
        <w:jc w:val="left"/>
        <w:rPr>
          <w:rFonts w:ascii="宋体" w:hAnsi="宋体" w:cs="仿宋_GB2312"/>
          <w:color w:val="000000"/>
          <w:sz w:val="24"/>
        </w:rPr>
      </w:pPr>
      <w:r>
        <w:rPr>
          <w:rFonts w:ascii="宋体" w:hAnsi="宋体" w:cs="仿宋_GB2312" w:hint="eastAsia"/>
          <w:color w:val="000000"/>
          <w:sz w:val="24"/>
          <w:szCs w:val="24"/>
        </w:rPr>
        <w:t xml:space="preserve">    3.</w:t>
      </w:r>
      <w:proofErr w:type="gramStart"/>
      <w:r>
        <w:rPr>
          <w:rFonts w:ascii="宋体" w:hAnsi="宋体" w:cs="仿宋_GB2312" w:hint="eastAsia"/>
          <w:color w:val="000000"/>
          <w:sz w:val="24"/>
          <w:szCs w:val="24"/>
        </w:rPr>
        <w:t>竞投总</w:t>
      </w:r>
      <w:proofErr w:type="gramEnd"/>
      <w:r>
        <w:rPr>
          <w:rFonts w:ascii="宋体" w:hAnsi="宋体" w:cs="仿宋_GB2312" w:hint="eastAsia"/>
          <w:color w:val="000000"/>
          <w:sz w:val="24"/>
          <w:szCs w:val="24"/>
        </w:rPr>
        <w:t>报价包括了中选单位完成本项目所需的一切工作内容而发生的所有费用。</w:t>
      </w:r>
    </w:p>
    <w:p w:rsidR="000A4A64" w:rsidRDefault="000A4A64">
      <w:pPr>
        <w:ind w:leftChars="228" w:left="1273" w:hangingChars="331" w:hanging="794"/>
        <w:jc w:val="left"/>
        <w:rPr>
          <w:rFonts w:ascii="宋体" w:hAnsi="宋体" w:cs="仿宋_GB2312"/>
          <w:color w:val="000000"/>
          <w:sz w:val="24"/>
        </w:rPr>
      </w:pPr>
      <w:r>
        <w:rPr>
          <w:rFonts w:ascii="宋体" w:hAnsi="宋体" w:cs="仿宋_GB2312" w:hint="eastAsia"/>
          <w:color w:val="000000"/>
          <w:sz w:val="24"/>
          <w:szCs w:val="24"/>
        </w:rPr>
        <w:t xml:space="preserve">    4.本竞投价为固定不变价。</w:t>
      </w:r>
    </w:p>
    <w:p w:rsidR="000A4A64" w:rsidRDefault="000A4A64">
      <w:pPr>
        <w:ind w:leftChars="228" w:left="1273" w:hangingChars="331" w:hanging="794"/>
        <w:jc w:val="left"/>
        <w:rPr>
          <w:rFonts w:ascii="宋体" w:hAnsi="宋体" w:cs="仿宋_GB2312"/>
          <w:color w:val="000000"/>
          <w:sz w:val="24"/>
        </w:rPr>
      </w:pPr>
      <w:r>
        <w:rPr>
          <w:rFonts w:ascii="宋体" w:hAnsi="宋体" w:cs="仿宋_GB2312" w:hint="eastAsia"/>
          <w:color w:val="000000"/>
          <w:sz w:val="24"/>
          <w:szCs w:val="24"/>
        </w:rPr>
        <w:t xml:space="preserve">    5.报价以人民币元为单位，保留小数点后两位。</w:t>
      </w:r>
    </w:p>
    <w:p w:rsidR="000A4A64" w:rsidRDefault="000A4A64">
      <w:pPr>
        <w:ind w:leftChars="228" w:left="1273" w:hangingChars="331" w:hanging="794"/>
        <w:jc w:val="left"/>
        <w:rPr>
          <w:rFonts w:ascii="宋体" w:hAnsi="宋体" w:cs="仿宋_GB2312"/>
          <w:color w:val="000000"/>
          <w:sz w:val="24"/>
        </w:rPr>
      </w:pPr>
      <w:r>
        <w:rPr>
          <w:rFonts w:ascii="宋体" w:hAnsi="宋体" w:cs="仿宋_GB2312" w:hint="eastAsia"/>
          <w:color w:val="000000"/>
          <w:sz w:val="24"/>
          <w:szCs w:val="24"/>
        </w:rPr>
        <w:t xml:space="preserve">    6.本表格须附在正副的竞投文件中。</w:t>
      </w:r>
    </w:p>
    <w:p w:rsidR="000A4A64" w:rsidRDefault="000A4A64">
      <w:pPr>
        <w:ind w:leftChars="228" w:left="1273" w:hangingChars="331" w:hanging="794"/>
        <w:jc w:val="left"/>
        <w:rPr>
          <w:rFonts w:ascii="宋体" w:hAnsi="宋体" w:cs="仿宋_GB2312"/>
          <w:color w:val="000000"/>
          <w:sz w:val="24"/>
        </w:rPr>
      </w:pPr>
      <w:r>
        <w:rPr>
          <w:rFonts w:ascii="宋体" w:hAnsi="宋体" w:cs="仿宋_GB2312" w:hint="eastAsia"/>
          <w:color w:val="000000"/>
          <w:sz w:val="24"/>
          <w:szCs w:val="24"/>
        </w:rPr>
        <w:t xml:space="preserve">    7.本表格式仅作参考，竞投人的详细报价表格式可自定。</w:t>
      </w:r>
    </w:p>
    <w:p w:rsidR="000A4A64" w:rsidRDefault="000A4A64">
      <w:pPr>
        <w:jc w:val="left"/>
        <w:rPr>
          <w:rFonts w:ascii="宋体" w:hAnsi="宋体" w:cs="仿宋_GB2312"/>
          <w:color w:val="000000"/>
          <w:sz w:val="24"/>
        </w:rPr>
      </w:pPr>
    </w:p>
    <w:p w:rsidR="000A4A64" w:rsidRDefault="000A4A64">
      <w:pPr>
        <w:ind w:firstLineChars="196" w:firstLine="470"/>
        <w:jc w:val="left"/>
        <w:rPr>
          <w:rFonts w:ascii="宋体" w:hAnsi="宋体" w:cs="仿宋_GB2312"/>
          <w:color w:val="000000"/>
          <w:sz w:val="24"/>
        </w:rPr>
      </w:pPr>
    </w:p>
    <w:p w:rsidR="000A4A64" w:rsidRDefault="000A4A64">
      <w:pPr>
        <w:rPr>
          <w:rFonts w:ascii="宋体" w:hAnsi="宋体"/>
          <w:bCs/>
          <w:color w:val="000000"/>
          <w:sz w:val="24"/>
        </w:rPr>
      </w:pPr>
      <w:r>
        <w:rPr>
          <w:rFonts w:ascii="宋体" w:hAnsi="宋体" w:hint="eastAsia"/>
          <w:bCs/>
          <w:color w:val="000000"/>
          <w:sz w:val="24"/>
          <w:szCs w:val="24"/>
        </w:rPr>
        <w:t>竞投人全称（公章）:</w:t>
      </w:r>
    </w:p>
    <w:p w:rsidR="000A4A64" w:rsidRDefault="000A4A64">
      <w:pPr>
        <w:rPr>
          <w:rFonts w:ascii="宋体" w:hAnsi="宋体"/>
          <w:bCs/>
          <w:color w:val="000000"/>
          <w:sz w:val="24"/>
        </w:rPr>
      </w:pPr>
    </w:p>
    <w:p w:rsidR="000A4A64" w:rsidRDefault="000A4A64">
      <w:pPr>
        <w:tabs>
          <w:tab w:val="left" w:pos="3600"/>
        </w:tabs>
        <w:rPr>
          <w:rFonts w:ascii="宋体" w:hAnsi="宋体"/>
          <w:bCs/>
          <w:color w:val="000000"/>
          <w:sz w:val="24"/>
        </w:rPr>
      </w:pPr>
      <w:r>
        <w:rPr>
          <w:rFonts w:ascii="宋体" w:hAnsi="宋体" w:hint="eastAsia"/>
          <w:bCs/>
          <w:color w:val="000000"/>
          <w:sz w:val="24"/>
          <w:szCs w:val="24"/>
        </w:rPr>
        <w:t>法定代表人或其竞投人授权代表(</w:t>
      </w:r>
      <w:r>
        <w:rPr>
          <w:rFonts w:ascii="宋体" w:hAnsi="宋体" w:hint="eastAsia"/>
          <w:color w:val="000000"/>
          <w:sz w:val="24"/>
          <w:szCs w:val="24"/>
        </w:rPr>
        <w:t>签字</w:t>
      </w:r>
      <w:r>
        <w:rPr>
          <w:rFonts w:ascii="宋体" w:hAnsi="宋体" w:hint="eastAsia"/>
          <w:bCs/>
          <w:color w:val="000000"/>
          <w:sz w:val="24"/>
          <w:szCs w:val="24"/>
        </w:rPr>
        <w:t>)：</w:t>
      </w:r>
    </w:p>
    <w:p w:rsidR="000A4A64" w:rsidRDefault="000A4A64">
      <w:pPr>
        <w:tabs>
          <w:tab w:val="left" w:pos="3600"/>
        </w:tabs>
        <w:rPr>
          <w:rFonts w:ascii="宋体" w:hAnsi="宋体"/>
          <w:bCs/>
          <w:color w:val="000000"/>
          <w:sz w:val="24"/>
        </w:rPr>
      </w:pPr>
    </w:p>
    <w:p w:rsidR="000A4A64" w:rsidRDefault="000A4A64">
      <w:pPr>
        <w:tabs>
          <w:tab w:val="left" w:pos="3600"/>
        </w:tabs>
        <w:rPr>
          <w:rFonts w:ascii="宋体" w:hAnsi="宋体"/>
          <w:color w:val="000000"/>
          <w:sz w:val="24"/>
        </w:rPr>
      </w:pPr>
      <w:r>
        <w:rPr>
          <w:rFonts w:ascii="宋体" w:hAnsi="宋体" w:hint="eastAsia"/>
          <w:bCs/>
          <w:color w:val="000000"/>
          <w:sz w:val="24"/>
          <w:szCs w:val="24"/>
        </w:rPr>
        <w:t>日    期：201</w:t>
      </w:r>
      <w:r w:rsidR="00BE20A7">
        <w:rPr>
          <w:rFonts w:ascii="宋体" w:hAnsi="宋体" w:hint="eastAsia"/>
          <w:bCs/>
          <w:color w:val="000000"/>
          <w:sz w:val="24"/>
          <w:szCs w:val="24"/>
        </w:rPr>
        <w:t>7</w:t>
      </w:r>
      <w:r>
        <w:rPr>
          <w:rFonts w:ascii="宋体" w:hAnsi="宋体" w:hint="eastAsia"/>
          <w:bCs/>
          <w:color w:val="000000"/>
          <w:sz w:val="24"/>
          <w:szCs w:val="24"/>
        </w:rPr>
        <w:t>年  月  日</w:t>
      </w:r>
    </w:p>
    <w:p w:rsidR="004B0698" w:rsidRDefault="004B0698">
      <w:pPr>
        <w:rPr>
          <w:rFonts w:ascii="宋体" w:hAnsi="宋体"/>
          <w:color w:val="000000"/>
          <w:sz w:val="24"/>
          <w:szCs w:val="24"/>
        </w:rPr>
      </w:pPr>
      <w:bookmarkStart w:id="145" w:name="_Toc427828616"/>
      <w:bookmarkStart w:id="146" w:name="_Toc427828566"/>
    </w:p>
    <w:p w:rsidR="004B0698" w:rsidRDefault="004B0698">
      <w:pPr>
        <w:rPr>
          <w:rFonts w:ascii="宋体" w:hAnsi="宋体"/>
          <w:color w:val="000000"/>
          <w:sz w:val="24"/>
          <w:szCs w:val="24"/>
        </w:rPr>
      </w:pPr>
      <w:r>
        <w:rPr>
          <w:rFonts w:ascii="宋体" w:hAnsi="宋体"/>
          <w:color w:val="000000"/>
          <w:sz w:val="24"/>
          <w:szCs w:val="24"/>
        </w:rPr>
        <w:br w:type="page"/>
      </w:r>
    </w:p>
    <w:p w:rsidR="000A4A64" w:rsidRDefault="000A4A64">
      <w:pPr>
        <w:rPr>
          <w:rFonts w:ascii="宋体" w:hAnsi="宋体"/>
          <w:color w:val="000000"/>
          <w:sz w:val="24"/>
        </w:rPr>
      </w:pPr>
      <w:r>
        <w:rPr>
          <w:rFonts w:ascii="宋体" w:hAnsi="宋体" w:hint="eastAsia"/>
          <w:color w:val="000000"/>
          <w:sz w:val="24"/>
          <w:szCs w:val="24"/>
        </w:rPr>
        <w:lastRenderedPageBreak/>
        <w:t>附件3</w:t>
      </w:r>
      <w:bookmarkEnd w:id="145"/>
      <w:bookmarkEnd w:id="146"/>
      <w:r>
        <w:rPr>
          <w:rFonts w:ascii="宋体" w:hAnsi="宋体" w:hint="eastAsia"/>
          <w:color w:val="000000"/>
          <w:sz w:val="24"/>
          <w:szCs w:val="24"/>
        </w:rPr>
        <w:t xml:space="preserve">：     </w:t>
      </w:r>
      <w:bookmarkStart w:id="147" w:name="_Toc223939104"/>
      <w:bookmarkEnd w:id="144"/>
      <w:bookmarkEnd w:id="147"/>
    </w:p>
    <w:p w:rsidR="000A4A64" w:rsidRDefault="000A4A64">
      <w:pPr>
        <w:keepNext/>
        <w:keepLines/>
        <w:jc w:val="center"/>
        <w:outlineLvl w:val="1"/>
        <w:rPr>
          <w:rFonts w:ascii="宋体" w:hAnsi="宋体" w:cs="宋体"/>
          <w:b/>
          <w:bCs/>
          <w:color w:val="000000"/>
          <w:sz w:val="24"/>
        </w:rPr>
      </w:pPr>
      <w:bookmarkStart w:id="148" w:name="_Toc427828617"/>
      <w:bookmarkStart w:id="149" w:name="_Toc427828567"/>
    </w:p>
    <w:p w:rsidR="000A4A64" w:rsidRDefault="000A4A64">
      <w:pPr>
        <w:keepNext/>
        <w:keepLines/>
        <w:jc w:val="center"/>
        <w:outlineLvl w:val="1"/>
        <w:rPr>
          <w:rFonts w:ascii="宋体" w:hAnsi="宋体" w:cs="宋体"/>
          <w:b/>
          <w:bCs/>
          <w:color w:val="000000"/>
          <w:sz w:val="32"/>
          <w:szCs w:val="32"/>
        </w:rPr>
      </w:pPr>
      <w:bookmarkStart w:id="150" w:name="_Toc428434860"/>
      <w:r>
        <w:rPr>
          <w:rFonts w:ascii="宋体" w:hAnsi="宋体" w:cs="宋体" w:hint="eastAsia"/>
          <w:b/>
          <w:bCs/>
          <w:color w:val="000000"/>
          <w:sz w:val="32"/>
          <w:szCs w:val="32"/>
        </w:rPr>
        <w:t>法定代表人证明及授权书</w:t>
      </w:r>
      <w:bookmarkEnd w:id="148"/>
      <w:bookmarkEnd w:id="149"/>
      <w:bookmarkEnd w:id="150"/>
    </w:p>
    <w:p w:rsidR="000A4A64" w:rsidRDefault="000A4A64">
      <w:pPr>
        <w:rPr>
          <w:rFonts w:ascii="Times New Roman" w:hAnsi="Times New Roman"/>
          <w:color w:val="000000"/>
        </w:rPr>
      </w:pPr>
    </w:p>
    <w:p w:rsidR="000A4A64" w:rsidRDefault="000A4A64">
      <w:pPr>
        <w:rPr>
          <w:rFonts w:ascii="宋体" w:hAnsi="宋体" w:cs="黑体"/>
          <w:b/>
          <w:color w:val="000000"/>
          <w:sz w:val="24"/>
        </w:rPr>
      </w:pPr>
      <w:r>
        <w:rPr>
          <w:rFonts w:ascii="宋体" w:hAnsi="宋体" w:cs="黑体" w:hint="eastAsia"/>
          <w:b/>
          <w:color w:val="000000"/>
          <w:sz w:val="24"/>
          <w:szCs w:val="24"/>
        </w:rPr>
        <w:t>致:</w:t>
      </w:r>
      <w:r>
        <w:rPr>
          <w:rFonts w:ascii="宋体" w:hAnsi="宋体" w:cs="宋体" w:hint="eastAsia"/>
          <w:b/>
          <w:bCs/>
          <w:color w:val="000000"/>
          <w:kern w:val="0"/>
          <w:sz w:val="24"/>
          <w:szCs w:val="24"/>
        </w:rPr>
        <w:t>广州市城投资产经营管理有限公司</w:t>
      </w:r>
      <w:r w:rsidR="00F462E2">
        <w:rPr>
          <w:rFonts w:ascii="宋体" w:hAnsi="宋体" w:cs="宋体" w:hint="eastAsia"/>
          <w:b/>
          <w:bCs/>
          <w:color w:val="000000"/>
          <w:kern w:val="0"/>
          <w:sz w:val="24"/>
          <w:szCs w:val="24"/>
        </w:rPr>
        <w:t>流花分公司</w:t>
      </w:r>
      <w:r>
        <w:rPr>
          <w:rFonts w:ascii="宋体" w:hAnsi="宋体" w:cs="黑体" w:hint="eastAsia"/>
          <w:b/>
          <w:color w:val="000000"/>
          <w:sz w:val="24"/>
          <w:szCs w:val="24"/>
        </w:rPr>
        <w:tab/>
      </w:r>
    </w:p>
    <w:p w:rsidR="000A4A64" w:rsidRDefault="000A4A64">
      <w:pPr>
        <w:ind w:firstLineChars="200" w:firstLine="480"/>
        <w:rPr>
          <w:rFonts w:ascii="宋体" w:hAnsi="宋体" w:cs="黑体"/>
          <w:color w:val="000000"/>
          <w:sz w:val="24"/>
        </w:rPr>
      </w:pPr>
    </w:p>
    <w:p w:rsidR="000A4A64" w:rsidRDefault="009B6F68">
      <w:pPr>
        <w:ind w:firstLineChars="200" w:firstLine="480"/>
        <w:rPr>
          <w:rFonts w:ascii="宋体" w:hAnsi="宋体" w:cs="黑体"/>
          <w:color w:val="000000"/>
          <w:sz w:val="24"/>
        </w:rPr>
      </w:pPr>
      <w:r>
        <w:rPr>
          <w:rFonts w:ascii="宋体" w:hAnsi="宋体" w:cs="黑体" w:hint="eastAsia"/>
          <w:color w:val="000000"/>
          <w:sz w:val="24"/>
          <w:szCs w:val="24"/>
        </w:rPr>
        <w:t>本授权证明：是注册</w:t>
      </w:r>
      <w:r w:rsidR="003634EE">
        <w:rPr>
          <w:rFonts w:ascii="宋体" w:hAnsi="宋体" w:cs="黑体" w:hint="eastAsia"/>
          <w:color w:val="000000"/>
          <w:sz w:val="24"/>
          <w:szCs w:val="24"/>
        </w:rPr>
        <w:t>的</w:t>
      </w:r>
      <w:r w:rsidR="000A4A64">
        <w:rPr>
          <w:rFonts w:ascii="宋体" w:hAnsi="宋体" w:cs="黑体" w:hint="eastAsia"/>
          <w:color w:val="000000"/>
          <w:sz w:val="24"/>
          <w:szCs w:val="24"/>
        </w:rPr>
        <w:t>法定代表人，现任。在此授权作为我公司的全权代理人，在</w:t>
      </w:r>
      <w:r w:rsidR="00886DBD" w:rsidRPr="00886DBD">
        <w:rPr>
          <w:rFonts w:ascii="宋体" w:hAnsi="宋体" w:hint="eastAsia"/>
          <w:b/>
          <w:bCs/>
          <w:color w:val="000000"/>
          <w:sz w:val="24"/>
          <w:szCs w:val="24"/>
          <w:u w:val="single"/>
        </w:rPr>
        <w:t>广州</w:t>
      </w:r>
      <w:r w:rsidR="00A15916" w:rsidRPr="00A15916">
        <w:rPr>
          <w:rFonts w:ascii="宋体" w:hAnsi="宋体" w:hint="eastAsia"/>
          <w:b/>
          <w:bCs/>
          <w:color w:val="000000"/>
          <w:sz w:val="24"/>
          <w:szCs w:val="24"/>
          <w:u w:val="single"/>
        </w:rPr>
        <w:t>流花展贸中心2号馆二层原扶梯口部分加固补强项目</w:t>
      </w:r>
      <w:r w:rsidR="000A4A64" w:rsidRPr="00915449">
        <w:rPr>
          <w:rFonts w:ascii="宋体" w:hAnsi="宋体" w:cs="黑体" w:hint="eastAsia"/>
          <w:sz w:val="24"/>
          <w:szCs w:val="24"/>
        </w:rPr>
        <w:t>的竞</w:t>
      </w:r>
      <w:r w:rsidR="000A4A64">
        <w:rPr>
          <w:rFonts w:ascii="宋体" w:hAnsi="宋体" w:cs="黑体" w:hint="eastAsia"/>
          <w:color w:val="000000"/>
          <w:sz w:val="24"/>
          <w:szCs w:val="24"/>
        </w:rPr>
        <w:t>选及其合同执行过程中，以我公司的名义处理一切与之有关的事务。</w:t>
      </w:r>
    </w:p>
    <w:p w:rsidR="000A4A64" w:rsidRDefault="000A4A64">
      <w:pPr>
        <w:ind w:firstLineChars="200" w:firstLine="480"/>
        <w:rPr>
          <w:rFonts w:ascii="宋体" w:hAnsi="宋体"/>
          <w:color w:val="000000"/>
          <w:sz w:val="24"/>
        </w:rPr>
      </w:pPr>
      <w:r>
        <w:rPr>
          <w:rFonts w:ascii="宋体" w:hAnsi="宋体" w:hint="eastAsia"/>
          <w:color w:val="000000"/>
          <w:sz w:val="24"/>
          <w:szCs w:val="24"/>
        </w:rPr>
        <w:t>本授权书于年月日签字生效，特此声明。</w:t>
      </w:r>
    </w:p>
    <w:p w:rsidR="000A4A64" w:rsidRDefault="000A4A64">
      <w:pPr>
        <w:ind w:firstLineChars="50" w:firstLine="120"/>
        <w:rPr>
          <w:rFonts w:ascii="宋体" w:hAnsi="宋体"/>
          <w:color w:val="000000"/>
          <w:sz w:val="24"/>
        </w:rPr>
      </w:pPr>
    </w:p>
    <w:p w:rsidR="000A4A64" w:rsidRDefault="000A4A64">
      <w:pPr>
        <w:rPr>
          <w:rFonts w:ascii="宋体" w:hAnsi="宋体"/>
          <w:bCs/>
          <w:color w:val="000000"/>
          <w:sz w:val="24"/>
        </w:rPr>
      </w:pPr>
      <w:r>
        <w:rPr>
          <w:rFonts w:ascii="宋体" w:hAnsi="宋体" w:hint="eastAsia"/>
          <w:bCs/>
          <w:color w:val="000000"/>
          <w:sz w:val="24"/>
          <w:szCs w:val="24"/>
        </w:rPr>
        <w:t>竞投人全称（公章）:</w:t>
      </w:r>
    </w:p>
    <w:p w:rsidR="000A4A64" w:rsidRDefault="000A4A64">
      <w:pPr>
        <w:rPr>
          <w:rFonts w:ascii="宋体" w:hAnsi="宋体"/>
          <w:bCs/>
          <w:color w:val="000000"/>
          <w:sz w:val="24"/>
        </w:rPr>
      </w:pPr>
    </w:p>
    <w:p w:rsidR="000A4A64" w:rsidRDefault="000A4A64">
      <w:pPr>
        <w:tabs>
          <w:tab w:val="left" w:pos="3600"/>
        </w:tabs>
        <w:rPr>
          <w:rFonts w:ascii="宋体" w:hAnsi="宋体"/>
          <w:bCs/>
          <w:color w:val="000000"/>
          <w:sz w:val="24"/>
        </w:rPr>
      </w:pPr>
      <w:r>
        <w:rPr>
          <w:rFonts w:ascii="宋体" w:hAnsi="宋体" w:hint="eastAsia"/>
          <w:bCs/>
          <w:color w:val="000000"/>
          <w:sz w:val="24"/>
          <w:szCs w:val="24"/>
        </w:rPr>
        <w:t>法定代表人或其竞投人授权代表(</w:t>
      </w:r>
      <w:r>
        <w:rPr>
          <w:rFonts w:ascii="宋体" w:hAnsi="宋体" w:hint="eastAsia"/>
          <w:color w:val="000000"/>
          <w:sz w:val="24"/>
          <w:szCs w:val="24"/>
        </w:rPr>
        <w:t>签字</w:t>
      </w:r>
      <w:r>
        <w:rPr>
          <w:rFonts w:ascii="宋体" w:hAnsi="宋体" w:hint="eastAsia"/>
          <w:bCs/>
          <w:color w:val="000000"/>
          <w:sz w:val="24"/>
          <w:szCs w:val="24"/>
        </w:rPr>
        <w:t>)：</w:t>
      </w:r>
    </w:p>
    <w:p w:rsidR="000A4A64" w:rsidRDefault="000A4A64">
      <w:pPr>
        <w:tabs>
          <w:tab w:val="left" w:pos="3600"/>
        </w:tabs>
        <w:rPr>
          <w:rFonts w:ascii="宋体" w:hAnsi="宋体"/>
          <w:bCs/>
          <w:color w:val="000000"/>
          <w:sz w:val="24"/>
        </w:rPr>
      </w:pPr>
    </w:p>
    <w:p w:rsidR="000A4A64" w:rsidRDefault="000A4A64">
      <w:pPr>
        <w:tabs>
          <w:tab w:val="left" w:pos="3600"/>
        </w:tabs>
        <w:rPr>
          <w:rFonts w:ascii="宋体" w:hAnsi="宋体"/>
          <w:color w:val="000000"/>
          <w:sz w:val="24"/>
        </w:rPr>
      </w:pPr>
      <w:r>
        <w:rPr>
          <w:rFonts w:ascii="宋体" w:hAnsi="宋体" w:hint="eastAsia"/>
          <w:bCs/>
          <w:color w:val="000000"/>
          <w:sz w:val="24"/>
          <w:szCs w:val="24"/>
        </w:rPr>
        <w:t>日    期：201</w:t>
      </w:r>
      <w:r w:rsidR="00BE20A7">
        <w:rPr>
          <w:rFonts w:ascii="宋体" w:hAnsi="宋体" w:hint="eastAsia"/>
          <w:bCs/>
          <w:color w:val="000000"/>
          <w:sz w:val="24"/>
          <w:szCs w:val="24"/>
        </w:rPr>
        <w:t>7</w:t>
      </w:r>
      <w:r>
        <w:rPr>
          <w:rFonts w:ascii="宋体" w:hAnsi="宋体" w:hint="eastAsia"/>
          <w:bCs/>
          <w:color w:val="000000"/>
          <w:sz w:val="24"/>
          <w:szCs w:val="24"/>
        </w:rPr>
        <w:t>年  月  日</w:t>
      </w:r>
    </w:p>
    <w:p w:rsidR="000A4A64" w:rsidRDefault="000A4A64">
      <w:pPr>
        <w:ind w:firstLineChars="50" w:firstLine="120"/>
        <w:rPr>
          <w:rFonts w:ascii="宋体" w:hAnsi="宋体"/>
          <w:color w:val="000000"/>
          <w:sz w:val="24"/>
        </w:rPr>
      </w:pPr>
    </w:p>
    <w:p w:rsidR="000A4A64" w:rsidRDefault="000A4A64">
      <w:pPr>
        <w:ind w:firstLineChars="50" w:firstLine="120"/>
        <w:rPr>
          <w:rFonts w:ascii="宋体" w:hAnsi="宋体"/>
          <w:color w:val="000000"/>
          <w:sz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105"/>
      </w:tblGrid>
      <w:tr w:rsidR="000A4A64">
        <w:trPr>
          <w:trHeight w:val="3274"/>
          <w:jc w:val="center"/>
        </w:trPr>
        <w:tc>
          <w:tcPr>
            <w:tcW w:w="6105" w:type="dxa"/>
            <w:vAlign w:val="center"/>
          </w:tcPr>
          <w:p w:rsidR="000A4A64" w:rsidRDefault="000A4A64">
            <w:pPr>
              <w:ind w:firstLineChars="604" w:firstLine="1455"/>
              <w:rPr>
                <w:rFonts w:ascii="宋体" w:hAnsi="宋体" w:cs="黑体"/>
                <w:b/>
                <w:color w:val="000000"/>
                <w:sz w:val="24"/>
              </w:rPr>
            </w:pPr>
            <w:r>
              <w:rPr>
                <w:rFonts w:ascii="宋体" w:hAnsi="宋体" w:cs="黑体" w:hint="eastAsia"/>
                <w:b/>
                <w:color w:val="000000"/>
                <w:sz w:val="24"/>
                <w:szCs w:val="24"/>
              </w:rPr>
              <w:t>被授权人(竞投人授权代表)</w:t>
            </w:r>
          </w:p>
          <w:p w:rsidR="000A4A64" w:rsidRDefault="000A4A64">
            <w:pPr>
              <w:ind w:firstLineChars="653" w:firstLine="1573"/>
              <w:rPr>
                <w:rFonts w:ascii="宋体" w:hAnsi="宋体" w:cs="黑体"/>
                <w:color w:val="000000"/>
                <w:sz w:val="24"/>
              </w:rPr>
            </w:pPr>
            <w:r>
              <w:rPr>
                <w:rFonts w:ascii="宋体" w:hAnsi="宋体" w:cs="黑体" w:hint="eastAsia"/>
                <w:b/>
                <w:color w:val="000000"/>
                <w:sz w:val="24"/>
                <w:szCs w:val="24"/>
              </w:rPr>
              <w:t>居民身份证复印件粘贴处</w:t>
            </w:r>
          </w:p>
        </w:tc>
      </w:tr>
    </w:tbl>
    <w:p w:rsidR="000A4A64" w:rsidRDefault="000A4A64">
      <w:pPr>
        <w:keepNext/>
        <w:keepLines/>
        <w:outlineLvl w:val="1"/>
        <w:rPr>
          <w:rFonts w:ascii="宋体" w:hAnsi="宋体"/>
          <w:b/>
          <w:bCs/>
          <w:color w:val="000000"/>
          <w:sz w:val="24"/>
        </w:rPr>
      </w:pPr>
      <w:bookmarkStart w:id="151" w:name="_Toc334797774"/>
    </w:p>
    <w:p w:rsidR="00B55F9F" w:rsidRPr="00EB54C0" w:rsidRDefault="000A4A64" w:rsidP="00B55F9F">
      <w:pPr>
        <w:pStyle w:val="21"/>
        <w:spacing w:line="360" w:lineRule="auto"/>
        <w:rPr>
          <w:rFonts w:ascii="宋体" w:eastAsia="宋体" w:hAnsi="宋体" w:cs="宋体"/>
          <w:b w:val="0"/>
          <w:sz w:val="24"/>
          <w:szCs w:val="24"/>
        </w:rPr>
      </w:pPr>
      <w:r>
        <w:rPr>
          <w:rFonts w:ascii="宋体" w:hAnsi="宋体"/>
          <w:sz w:val="24"/>
          <w:szCs w:val="24"/>
        </w:rPr>
        <w:br w:type="page"/>
      </w:r>
      <w:bookmarkStart w:id="152" w:name="_Toc427828568"/>
      <w:bookmarkStart w:id="153" w:name="_Toc427828618"/>
      <w:r w:rsidR="00B55F9F" w:rsidRPr="00EB54C0">
        <w:rPr>
          <w:rFonts w:ascii="宋体" w:eastAsia="宋体" w:hAnsi="宋体" w:cs="宋体" w:hint="eastAsia"/>
          <w:b w:val="0"/>
          <w:sz w:val="24"/>
          <w:szCs w:val="24"/>
        </w:rPr>
        <w:lastRenderedPageBreak/>
        <w:t>附件4：</w:t>
      </w:r>
    </w:p>
    <w:p w:rsidR="00B55F9F" w:rsidRDefault="00B55F9F" w:rsidP="00B55F9F">
      <w:pPr>
        <w:pStyle w:val="21"/>
        <w:spacing w:line="360" w:lineRule="auto"/>
        <w:jc w:val="center"/>
        <w:rPr>
          <w:rFonts w:ascii="宋体" w:eastAsia="宋体" w:hAnsi="宋体" w:cs="宋体"/>
        </w:rPr>
      </w:pPr>
      <w:r>
        <w:rPr>
          <w:rFonts w:ascii="宋体" w:eastAsia="宋体" w:hAnsi="宋体" w:cs="宋体" w:hint="eastAsia"/>
        </w:rPr>
        <w:t>资格证明文件</w:t>
      </w:r>
    </w:p>
    <w:p w:rsidR="00B55F9F" w:rsidRDefault="00B55F9F" w:rsidP="00B55F9F">
      <w:pPr>
        <w:pStyle w:val="Ab"/>
        <w:spacing w:line="360" w:lineRule="auto"/>
        <w:rPr>
          <w:rFonts w:ascii="宋体" w:eastAsia="宋体" w:hAnsi="宋体" w:cs="宋体"/>
        </w:rPr>
      </w:pPr>
      <w:r>
        <w:rPr>
          <w:rFonts w:ascii="宋体" w:eastAsia="宋体" w:hAnsi="宋体" w:cs="宋体" w:hint="eastAsia"/>
        </w:rPr>
        <w:t>营业执照（副本）</w:t>
      </w:r>
    </w:p>
    <w:tbl>
      <w:tblPr>
        <w:tblW w:w="0" w:type="auto"/>
        <w:jc w:val="center"/>
        <w:tblLayout w:type="fixed"/>
        <w:tblLook w:val="0000" w:firstRow="0" w:lastRow="0" w:firstColumn="0" w:lastColumn="0" w:noHBand="0" w:noVBand="0"/>
      </w:tblPr>
      <w:tblGrid>
        <w:gridCol w:w="8318"/>
      </w:tblGrid>
      <w:tr w:rsidR="00B55F9F" w:rsidTr="00480DDD">
        <w:trPr>
          <w:cantSplit/>
          <w:trHeight w:val="10118"/>
          <w:jc w:val="center"/>
        </w:trPr>
        <w:tc>
          <w:tcPr>
            <w:tcW w:w="8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B55F9F" w:rsidRDefault="00B55F9F" w:rsidP="00480DDD">
            <w:pPr>
              <w:spacing w:line="360" w:lineRule="auto"/>
              <w:rPr>
                <w:rFonts w:ascii="宋体" w:hAnsi="宋体" w:cs="宋体"/>
              </w:rPr>
            </w:pPr>
          </w:p>
        </w:tc>
      </w:tr>
    </w:tbl>
    <w:p w:rsidR="00B55F9F" w:rsidRDefault="00B55F9F" w:rsidP="00B55F9F">
      <w:pPr>
        <w:pStyle w:val="Ab"/>
        <w:spacing w:line="360" w:lineRule="auto"/>
        <w:rPr>
          <w:rFonts w:ascii="宋体" w:eastAsia="宋体" w:hAnsi="宋体" w:cs="宋体"/>
        </w:rPr>
      </w:pPr>
    </w:p>
    <w:p w:rsidR="00EF57B6" w:rsidRDefault="00EF57B6" w:rsidP="00B55F9F">
      <w:pPr>
        <w:pStyle w:val="Ab"/>
        <w:spacing w:line="360" w:lineRule="auto"/>
        <w:rPr>
          <w:rFonts w:ascii="宋体" w:eastAsia="宋体" w:hAnsi="宋体" w:cs="宋体"/>
        </w:rPr>
      </w:pPr>
    </w:p>
    <w:p w:rsidR="00EF57B6" w:rsidRDefault="00EF57B6" w:rsidP="00B55F9F">
      <w:pPr>
        <w:pStyle w:val="Ab"/>
        <w:spacing w:line="360" w:lineRule="auto"/>
        <w:rPr>
          <w:rFonts w:ascii="宋体" w:eastAsia="宋体" w:hAnsi="宋体" w:cs="宋体"/>
        </w:rPr>
      </w:pPr>
    </w:p>
    <w:p w:rsidR="00B55F9F" w:rsidRDefault="00B55F9F" w:rsidP="00B55F9F">
      <w:pPr>
        <w:pStyle w:val="Ab"/>
        <w:spacing w:line="360" w:lineRule="auto"/>
        <w:rPr>
          <w:rFonts w:ascii="宋体" w:eastAsia="宋体" w:hAnsi="宋体" w:cs="宋体"/>
        </w:rPr>
      </w:pPr>
      <w:r>
        <w:rPr>
          <w:rFonts w:ascii="宋体" w:eastAsia="宋体" w:hAnsi="宋体" w:cs="宋体" w:hint="eastAsia"/>
        </w:rPr>
        <w:lastRenderedPageBreak/>
        <w:t>税务登记证（国税、地税）</w:t>
      </w:r>
    </w:p>
    <w:tbl>
      <w:tblPr>
        <w:tblW w:w="0" w:type="auto"/>
        <w:jc w:val="center"/>
        <w:tblLayout w:type="fixed"/>
        <w:tblLook w:val="0000" w:firstRow="0" w:lastRow="0" w:firstColumn="0" w:lastColumn="0" w:noHBand="0" w:noVBand="0"/>
      </w:tblPr>
      <w:tblGrid>
        <w:gridCol w:w="8380"/>
      </w:tblGrid>
      <w:tr w:rsidR="00B55F9F" w:rsidTr="00480DDD">
        <w:trPr>
          <w:cantSplit/>
          <w:trHeight w:val="12103"/>
          <w:jc w:val="center"/>
        </w:trPr>
        <w:tc>
          <w:tcPr>
            <w:tcW w:w="838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B55F9F" w:rsidRDefault="00B55F9F" w:rsidP="00480DDD">
            <w:pPr>
              <w:spacing w:line="360" w:lineRule="auto"/>
              <w:rPr>
                <w:rFonts w:ascii="宋体" w:hAnsi="宋体" w:cs="宋体"/>
              </w:rPr>
            </w:pPr>
          </w:p>
        </w:tc>
      </w:tr>
    </w:tbl>
    <w:p w:rsidR="00EF57B6" w:rsidRDefault="00EF57B6" w:rsidP="00B55F9F">
      <w:pPr>
        <w:pStyle w:val="Ab"/>
        <w:spacing w:line="360" w:lineRule="auto"/>
        <w:rPr>
          <w:rFonts w:ascii="宋体" w:eastAsia="宋体" w:hAnsi="宋体" w:cs="宋体"/>
        </w:rPr>
      </w:pPr>
    </w:p>
    <w:p w:rsidR="00EF57B6" w:rsidRDefault="00EF57B6" w:rsidP="00B55F9F">
      <w:pPr>
        <w:pStyle w:val="Ab"/>
        <w:spacing w:line="360" w:lineRule="auto"/>
        <w:rPr>
          <w:rFonts w:ascii="宋体" w:eastAsia="宋体" w:hAnsi="宋体" w:cs="宋体"/>
        </w:rPr>
      </w:pPr>
    </w:p>
    <w:p w:rsidR="00B55F9F" w:rsidRDefault="00B55F9F" w:rsidP="00B55F9F">
      <w:pPr>
        <w:pStyle w:val="Ab"/>
        <w:spacing w:line="360" w:lineRule="auto"/>
        <w:rPr>
          <w:rFonts w:ascii="宋体" w:eastAsia="宋体" w:hAnsi="宋体" w:cs="宋体"/>
        </w:rPr>
      </w:pPr>
      <w:r>
        <w:rPr>
          <w:rFonts w:ascii="宋体" w:eastAsia="宋体" w:hAnsi="宋体" w:cs="宋体" w:hint="eastAsia"/>
        </w:rPr>
        <w:lastRenderedPageBreak/>
        <w:t>组织机构代码证</w:t>
      </w:r>
    </w:p>
    <w:tbl>
      <w:tblPr>
        <w:tblpPr w:leftFromText="180" w:rightFromText="180" w:vertAnchor="text" w:horzAnchor="margin" w:tblpY="411"/>
        <w:tblW w:w="0" w:type="auto"/>
        <w:tblLayout w:type="fixed"/>
        <w:tblLook w:val="0000" w:firstRow="0" w:lastRow="0" w:firstColumn="0" w:lastColumn="0" w:noHBand="0" w:noVBand="0"/>
      </w:tblPr>
      <w:tblGrid>
        <w:gridCol w:w="8121"/>
      </w:tblGrid>
      <w:tr w:rsidR="00B55F9F" w:rsidTr="00480DDD">
        <w:trPr>
          <w:cantSplit/>
          <w:trHeight w:val="12236"/>
        </w:trPr>
        <w:tc>
          <w:tcPr>
            <w:tcW w:w="8121"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rsidR="00B55F9F" w:rsidRDefault="00B55F9F" w:rsidP="00480DDD">
            <w:pPr>
              <w:spacing w:line="360" w:lineRule="auto"/>
              <w:rPr>
                <w:rFonts w:ascii="宋体" w:hAnsi="宋体" w:cs="宋体"/>
              </w:rPr>
            </w:pPr>
          </w:p>
        </w:tc>
      </w:tr>
    </w:tbl>
    <w:p w:rsidR="00EF57B6" w:rsidRDefault="00EF57B6" w:rsidP="00B55F9F">
      <w:pPr>
        <w:pStyle w:val="21"/>
        <w:spacing w:line="360" w:lineRule="auto"/>
        <w:rPr>
          <w:rFonts w:ascii="宋体" w:eastAsia="宋体" w:hAnsi="宋体" w:cs="宋体"/>
          <w:b w:val="0"/>
          <w:sz w:val="24"/>
          <w:szCs w:val="24"/>
        </w:rPr>
      </w:pPr>
    </w:p>
    <w:p w:rsidR="00B55F9F" w:rsidRPr="00EB54C0" w:rsidRDefault="00B55F9F" w:rsidP="00B55F9F">
      <w:pPr>
        <w:pStyle w:val="21"/>
        <w:spacing w:line="360" w:lineRule="auto"/>
        <w:rPr>
          <w:rFonts w:ascii="宋体" w:eastAsia="宋体" w:hAnsi="宋体" w:cs="宋体"/>
          <w:b w:val="0"/>
          <w:sz w:val="24"/>
          <w:szCs w:val="24"/>
        </w:rPr>
      </w:pPr>
      <w:r w:rsidRPr="00EB54C0">
        <w:rPr>
          <w:rFonts w:ascii="宋体" w:eastAsia="宋体" w:hAnsi="宋体" w:cs="宋体" w:hint="eastAsia"/>
          <w:b w:val="0"/>
          <w:sz w:val="24"/>
          <w:szCs w:val="24"/>
        </w:rPr>
        <w:t>附件5：公司</w:t>
      </w:r>
      <w:r w:rsidR="00886DBD">
        <w:rPr>
          <w:rFonts w:ascii="宋体" w:eastAsia="宋体" w:hAnsi="宋体" w:cs="宋体" w:hint="eastAsia"/>
          <w:b w:val="0"/>
          <w:sz w:val="24"/>
          <w:szCs w:val="24"/>
        </w:rPr>
        <w:t>资质证书</w:t>
      </w:r>
    </w:p>
    <w:tbl>
      <w:tblPr>
        <w:tblW w:w="0" w:type="auto"/>
        <w:jc w:val="center"/>
        <w:tblLayout w:type="fixed"/>
        <w:tblLook w:val="0000" w:firstRow="0" w:lastRow="0" w:firstColumn="0" w:lastColumn="0" w:noHBand="0" w:noVBand="0"/>
      </w:tblPr>
      <w:tblGrid>
        <w:gridCol w:w="8318"/>
      </w:tblGrid>
      <w:tr w:rsidR="00B55F9F" w:rsidTr="00480DDD">
        <w:trPr>
          <w:cantSplit/>
          <w:trHeight w:val="11832"/>
          <w:jc w:val="center"/>
        </w:trPr>
        <w:tc>
          <w:tcPr>
            <w:tcW w:w="8318"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rsidR="00B55F9F" w:rsidRDefault="00B55F9F" w:rsidP="00480DDD">
            <w:pPr>
              <w:spacing w:line="360" w:lineRule="auto"/>
              <w:rPr>
                <w:rFonts w:ascii="宋体" w:hAnsi="宋体" w:cs="宋体"/>
              </w:rPr>
            </w:pPr>
          </w:p>
        </w:tc>
      </w:tr>
    </w:tbl>
    <w:p w:rsidR="00B55F9F" w:rsidRDefault="00B55F9F" w:rsidP="00B55F9F">
      <w:pPr>
        <w:rPr>
          <w:rFonts w:ascii="宋体" w:hAnsi="宋体"/>
          <w:color w:val="000000"/>
          <w:sz w:val="24"/>
        </w:rPr>
      </w:pPr>
    </w:p>
    <w:p w:rsidR="00670C95" w:rsidRDefault="00670C95" w:rsidP="00670C95">
      <w:pPr>
        <w:rPr>
          <w:rFonts w:ascii="宋体" w:hAnsi="宋体"/>
          <w:color w:val="000000"/>
          <w:sz w:val="24"/>
          <w:szCs w:val="24"/>
        </w:rPr>
      </w:pPr>
      <w:r>
        <w:rPr>
          <w:rFonts w:ascii="宋体" w:hAnsi="宋体" w:hint="eastAsia"/>
          <w:color w:val="000000"/>
          <w:sz w:val="24"/>
          <w:szCs w:val="24"/>
        </w:rPr>
        <w:lastRenderedPageBreak/>
        <w:t>附件</w:t>
      </w:r>
      <w:r>
        <w:rPr>
          <w:rFonts w:ascii="宋体" w:hAnsi="宋体"/>
          <w:color w:val="000000"/>
          <w:sz w:val="24"/>
          <w:szCs w:val="24"/>
        </w:rPr>
        <w:t>6</w:t>
      </w:r>
      <w:r>
        <w:rPr>
          <w:rFonts w:ascii="宋体" w:hAnsi="宋体" w:hint="eastAsia"/>
          <w:color w:val="000000"/>
          <w:sz w:val="24"/>
          <w:szCs w:val="24"/>
        </w:rPr>
        <w:t>：</w:t>
      </w:r>
    </w:p>
    <w:p w:rsidR="00670C95" w:rsidRDefault="00670C95" w:rsidP="00670C95">
      <w:pPr>
        <w:ind w:firstLineChars="1400" w:firstLine="3373"/>
        <w:rPr>
          <w:rFonts w:ascii="宋体" w:hAnsi="宋体"/>
          <w:b/>
          <w:color w:val="000000"/>
          <w:sz w:val="24"/>
        </w:rPr>
      </w:pPr>
    </w:p>
    <w:p w:rsidR="00670C95" w:rsidRPr="00670C95" w:rsidRDefault="00670C95" w:rsidP="00670C95">
      <w:pPr>
        <w:ind w:firstLineChars="1400" w:firstLine="3373"/>
        <w:rPr>
          <w:rFonts w:ascii="宋体" w:hAnsi="宋体"/>
          <w:b/>
          <w:color w:val="000000"/>
          <w:sz w:val="24"/>
        </w:rPr>
      </w:pPr>
      <w:r w:rsidRPr="00670C95">
        <w:rPr>
          <w:rFonts w:ascii="宋体" w:hAnsi="宋体" w:hint="eastAsia"/>
          <w:b/>
          <w:color w:val="000000"/>
          <w:sz w:val="24"/>
        </w:rPr>
        <w:t>本项目拟派人员表</w:t>
      </w:r>
    </w:p>
    <w:tbl>
      <w:tblPr>
        <w:tblStyle w:val="ac"/>
        <w:tblW w:w="8897" w:type="dxa"/>
        <w:tblLook w:val="04A0" w:firstRow="1" w:lastRow="0" w:firstColumn="1" w:lastColumn="0" w:noHBand="0" w:noVBand="1"/>
      </w:tblPr>
      <w:tblGrid>
        <w:gridCol w:w="709"/>
        <w:gridCol w:w="1242"/>
        <w:gridCol w:w="1559"/>
        <w:gridCol w:w="1560"/>
        <w:gridCol w:w="1559"/>
        <w:gridCol w:w="2268"/>
      </w:tblGrid>
      <w:tr w:rsidR="00670C95" w:rsidTr="00670C95">
        <w:tc>
          <w:tcPr>
            <w:tcW w:w="709" w:type="dxa"/>
            <w:vAlign w:val="center"/>
          </w:tcPr>
          <w:p w:rsidR="00670C95" w:rsidRDefault="00670C95" w:rsidP="00670C95">
            <w:pPr>
              <w:jc w:val="center"/>
              <w:rPr>
                <w:rFonts w:ascii="宋体" w:hAnsi="宋体"/>
                <w:color w:val="000000"/>
                <w:sz w:val="24"/>
                <w:szCs w:val="24"/>
              </w:rPr>
            </w:pPr>
            <w:r>
              <w:rPr>
                <w:rFonts w:ascii="宋体" w:hAnsi="宋体" w:hint="eastAsia"/>
                <w:color w:val="000000"/>
                <w:sz w:val="24"/>
                <w:szCs w:val="24"/>
              </w:rPr>
              <w:t>序号</w:t>
            </w:r>
          </w:p>
        </w:tc>
        <w:tc>
          <w:tcPr>
            <w:tcW w:w="1242" w:type="dxa"/>
          </w:tcPr>
          <w:p w:rsidR="00670C95" w:rsidRDefault="00670C95" w:rsidP="00670C95">
            <w:pPr>
              <w:jc w:val="center"/>
              <w:rPr>
                <w:rFonts w:ascii="宋体" w:hAnsi="宋体"/>
                <w:color w:val="000000"/>
                <w:sz w:val="24"/>
                <w:szCs w:val="24"/>
              </w:rPr>
            </w:pPr>
            <w:r>
              <w:rPr>
                <w:rFonts w:ascii="宋体" w:hAnsi="宋体" w:hint="eastAsia"/>
                <w:color w:val="000000"/>
                <w:sz w:val="24"/>
                <w:szCs w:val="24"/>
              </w:rPr>
              <w:t>姓名</w:t>
            </w:r>
          </w:p>
        </w:tc>
        <w:tc>
          <w:tcPr>
            <w:tcW w:w="1559" w:type="dxa"/>
            <w:vAlign w:val="center"/>
          </w:tcPr>
          <w:p w:rsidR="00670C95" w:rsidRDefault="00670C95" w:rsidP="00670C95">
            <w:pPr>
              <w:jc w:val="center"/>
              <w:rPr>
                <w:rFonts w:ascii="宋体" w:hAnsi="宋体"/>
                <w:color w:val="000000"/>
                <w:sz w:val="24"/>
                <w:szCs w:val="24"/>
              </w:rPr>
            </w:pPr>
            <w:r>
              <w:rPr>
                <w:rFonts w:ascii="宋体" w:hAnsi="宋体" w:hint="eastAsia"/>
                <w:color w:val="000000"/>
                <w:sz w:val="24"/>
                <w:szCs w:val="24"/>
              </w:rPr>
              <w:t>职务分工</w:t>
            </w:r>
          </w:p>
        </w:tc>
        <w:tc>
          <w:tcPr>
            <w:tcW w:w="1560" w:type="dxa"/>
            <w:vAlign w:val="center"/>
          </w:tcPr>
          <w:p w:rsidR="00670C95" w:rsidRDefault="00670C95" w:rsidP="00670C95">
            <w:pPr>
              <w:jc w:val="center"/>
              <w:rPr>
                <w:rFonts w:ascii="宋体" w:hAnsi="宋体"/>
                <w:color w:val="000000"/>
                <w:sz w:val="24"/>
                <w:szCs w:val="24"/>
              </w:rPr>
            </w:pPr>
            <w:r>
              <w:rPr>
                <w:rFonts w:ascii="宋体" w:hAnsi="宋体" w:hint="eastAsia"/>
                <w:color w:val="000000"/>
                <w:sz w:val="24"/>
                <w:szCs w:val="24"/>
              </w:rPr>
              <w:t>职称</w:t>
            </w:r>
          </w:p>
        </w:tc>
        <w:tc>
          <w:tcPr>
            <w:tcW w:w="1559" w:type="dxa"/>
            <w:vAlign w:val="center"/>
          </w:tcPr>
          <w:p w:rsidR="00670C95" w:rsidRDefault="00670C95" w:rsidP="00670C95">
            <w:pPr>
              <w:jc w:val="center"/>
              <w:rPr>
                <w:rFonts w:ascii="宋体" w:hAnsi="宋体"/>
                <w:color w:val="000000"/>
                <w:sz w:val="24"/>
                <w:szCs w:val="24"/>
              </w:rPr>
            </w:pPr>
            <w:r>
              <w:rPr>
                <w:rFonts w:ascii="宋体" w:hAnsi="宋体" w:hint="eastAsia"/>
                <w:color w:val="000000"/>
                <w:sz w:val="24"/>
                <w:szCs w:val="24"/>
              </w:rPr>
              <w:t>注册证书</w:t>
            </w:r>
          </w:p>
        </w:tc>
        <w:tc>
          <w:tcPr>
            <w:tcW w:w="2268" w:type="dxa"/>
            <w:vAlign w:val="center"/>
          </w:tcPr>
          <w:p w:rsidR="00670C95" w:rsidRDefault="00670C95" w:rsidP="00670C95">
            <w:pPr>
              <w:jc w:val="center"/>
              <w:rPr>
                <w:rFonts w:ascii="宋体" w:hAnsi="宋体"/>
                <w:color w:val="000000"/>
                <w:sz w:val="24"/>
                <w:szCs w:val="24"/>
              </w:rPr>
            </w:pPr>
            <w:r>
              <w:rPr>
                <w:rFonts w:ascii="宋体" w:hAnsi="宋体" w:hint="eastAsia"/>
                <w:color w:val="000000"/>
                <w:sz w:val="24"/>
                <w:szCs w:val="24"/>
              </w:rPr>
              <w:t>业绩</w:t>
            </w:r>
          </w:p>
        </w:tc>
      </w:tr>
      <w:tr w:rsidR="00670C95" w:rsidTr="00670C95">
        <w:tc>
          <w:tcPr>
            <w:tcW w:w="709" w:type="dxa"/>
          </w:tcPr>
          <w:p w:rsidR="00670C95" w:rsidRDefault="00670C95">
            <w:pPr>
              <w:rPr>
                <w:rFonts w:ascii="宋体" w:hAnsi="宋体"/>
                <w:color w:val="000000"/>
                <w:sz w:val="24"/>
                <w:szCs w:val="24"/>
              </w:rPr>
            </w:pPr>
            <w:r>
              <w:rPr>
                <w:rFonts w:ascii="宋体" w:hAnsi="宋体" w:hint="eastAsia"/>
                <w:color w:val="000000"/>
                <w:sz w:val="24"/>
                <w:szCs w:val="24"/>
              </w:rPr>
              <w:t>1</w:t>
            </w:r>
          </w:p>
        </w:tc>
        <w:tc>
          <w:tcPr>
            <w:tcW w:w="1242"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r>
              <w:rPr>
                <w:rFonts w:ascii="宋体" w:hAnsi="宋体" w:hint="eastAsia"/>
                <w:color w:val="000000"/>
                <w:sz w:val="24"/>
                <w:szCs w:val="24"/>
              </w:rPr>
              <w:t>项目负责人</w:t>
            </w:r>
          </w:p>
        </w:tc>
        <w:tc>
          <w:tcPr>
            <w:tcW w:w="1560"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2268" w:type="dxa"/>
          </w:tcPr>
          <w:p w:rsidR="00670C95" w:rsidRDefault="00670C95">
            <w:pPr>
              <w:rPr>
                <w:rFonts w:ascii="宋体" w:hAnsi="宋体"/>
                <w:color w:val="000000"/>
                <w:sz w:val="24"/>
                <w:szCs w:val="24"/>
              </w:rPr>
            </w:pPr>
          </w:p>
        </w:tc>
      </w:tr>
      <w:tr w:rsidR="00670C95" w:rsidTr="00670C95">
        <w:tc>
          <w:tcPr>
            <w:tcW w:w="709" w:type="dxa"/>
          </w:tcPr>
          <w:p w:rsidR="00670C95" w:rsidRDefault="00670C95">
            <w:pPr>
              <w:rPr>
                <w:rFonts w:ascii="宋体" w:hAnsi="宋体"/>
                <w:color w:val="000000"/>
                <w:sz w:val="24"/>
                <w:szCs w:val="24"/>
              </w:rPr>
            </w:pPr>
            <w:r>
              <w:rPr>
                <w:rFonts w:ascii="宋体" w:hAnsi="宋体" w:hint="eastAsia"/>
                <w:color w:val="000000"/>
                <w:sz w:val="24"/>
                <w:szCs w:val="24"/>
              </w:rPr>
              <w:t>2</w:t>
            </w:r>
          </w:p>
        </w:tc>
        <w:tc>
          <w:tcPr>
            <w:tcW w:w="1242" w:type="dxa"/>
          </w:tcPr>
          <w:p w:rsidR="00670C95" w:rsidRDefault="00670C95">
            <w:pPr>
              <w:rPr>
                <w:rFonts w:ascii="宋体" w:hAnsi="宋体"/>
                <w:color w:val="000000"/>
                <w:sz w:val="24"/>
                <w:szCs w:val="24"/>
              </w:rPr>
            </w:pPr>
          </w:p>
        </w:tc>
        <w:tc>
          <w:tcPr>
            <w:tcW w:w="1559" w:type="dxa"/>
          </w:tcPr>
          <w:p w:rsidR="00670C95" w:rsidRDefault="00886DBD">
            <w:pPr>
              <w:rPr>
                <w:rFonts w:ascii="宋体" w:hAnsi="宋体"/>
                <w:color w:val="000000"/>
                <w:sz w:val="24"/>
                <w:szCs w:val="24"/>
              </w:rPr>
            </w:pPr>
            <w:r>
              <w:rPr>
                <w:rFonts w:ascii="宋体" w:hAnsi="宋体" w:hint="eastAsia"/>
                <w:color w:val="000000"/>
                <w:sz w:val="24"/>
                <w:szCs w:val="24"/>
              </w:rPr>
              <w:t>设计</w:t>
            </w:r>
            <w:r w:rsidR="00670C95">
              <w:rPr>
                <w:rFonts w:ascii="宋体" w:hAnsi="宋体" w:hint="eastAsia"/>
                <w:color w:val="000000"/>
                <w:sz w:val="24"/>
                <w:szCs w:val="24"/>
              </w:rPr>
              <w:t>负责人</w:t>
            </w:r>
          </w:p>
        </w:tc>
        <w:tc>
          <w:tcPr>
            <w:tcW w:w="1560"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2268" w:type="dxa"/>
          </w:tcPr>
          <w:p w:rsidR="00670C95" w:rsidRDefault="00670C95">
            <w:pPr>
              <w:rPr>
                <w:rFonts w:ascii="宋体" w:hAnsi="宋体"/>
                <w:color w:val="000000"/>
                <w:sz w:val="24"/>
                <w:szCs w:val="24"/>
              </w:rPr>
            </w:pPr>
          </w:p>
        </w:tc>
      </w:tr>
      <w:tr w:rsidR="00670C95" w:rsidTr="00670C95">
        <w:tc>
          <w:tcPr>
            <w:tcW w:w="709" w:type="dxa"/>
          </w:tcPr>
          <w:p w:rsidR="00670C95" w:rsidRDefault="00670C95">
            <w:pPr>
              <w:rPr>
                <w:rFonts w:ascii="宋体" w:hAnsi="宋体"/>
                <w:color w:val="000000"/>
                <w:sz w:val="24"/>
                <w:szCs w:val="24"/>
              </w:rPr>
            </w:pPr>
            <w:r>
              <w:rPr>
                <w:rFonts w:ascii="宋体" w:hAnsi="宋体" w:hint="eastAsia"/>
                <w:color w:val="000000"/>
                <w:sz w:val="24"/>
                <w:szCs w:val="24"/>
              </w:rPr>
              <w:t>3</w:t>
            </w:r>
          </w:p>
        </w:tc>
        <w:tc>
          <w:tcPr>
            <w:tcW w:w="1242"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r>
              <w:rPr>
                <w:rFonts w:ascii="宋体" w:hAnsi="宋体" w:hint="eastAsia"/>
                <w:color w:val="000000"/>
                <w:sz w:val="24"/>
                <w:szCs w:val="24"/>
              </w:rPr>
              <w:t>设计人员</w:t>
            </w:r>
          </w:p>
        </w:tc>
        <w:tc>
          <w:tcPr>
            <w:tcW w:w="1560"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2268" w:type="dxa"/>
          </w:tcPr>
          <w:p w:rsidR="00670C95" w:rsidRDefault="00670C95">
            <w:pPr>
              <w:rPr>
                <w:rFonts w:ascii="宋体" w:hAnsi="宋体"/>
                <w:color w:val="000000"/>
                <w:sz w:val="24"/>
                <w:szCs w:val="24"/>
              </w:rPr>
            </w:pPr>
          </w:p>
        </w:tc>
      </w:tr>
      <w:tr w:rsidR="00670C95" w:rsidTr="00670C95">
        <w:tc>
          <w:tcPr>
            <w:tcW w:w="709" w:type="dxa"/>
          </w:tcPr>
          <w:p w:rsidR="00670C95" w:rsidRDefault="00670C95">
            <w:pPr>
              <w:rPr>
                <w:rFonts w:ascii="宋体" w:hAnsi="宋体"/>
                <w:color w:val="000000"/>
                <w:sz w:val="24"/>
                <w:szCs w:val="24"/>
              </w:rPr>
            </w:pPr>
            <w:r>
              <w:rPr>
                <w:rFonts w:ascii="宋体" w:hAnsi="宋体" w:hint="eastAsia"/>
                <w:color w:val="000000"/>
                <w:sz w:val="24"/>
                <w:szCs w:val="24"/>
              </w:rPr>
              <w:t>4</w:t>
            </w:r>
          </w:p>
        </w:tc>
        <w:tc>
          <w:tcPr>
            <w:tcW w:w="1242"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1560"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2268" w:type="dxa"/>
          </w:tcPr>
          <w:p w:rsidR="00670C95" w:rsidRDefault="00670C95">
            <w:pPr>
              <w:rPr>
                <w:rFonts w:ascii="宋体" w:hAnsi="宋体"/>
                <w:color w:val="000000"/>
                <w:sz w:val="24"/>
                <w:szCs w:val="24"/>
              </w:rPr>
            </w:pPr>
          </w:p>
        </w:tc>
      </w:tr>
      <w:tr w:rsidR="00886DBD" w:rsidTr="00670C95">
        <w:tc>
          <w:tcPr>
            <w:tcW w:w="709" w:type="dxa"/>
          </w:tcPr>
          <w:p w:rsidR="00886DBD" w:rsidRDefault="00886DBD">
            <w:pPr>
              <w:rPr>
                <w:rFonts w:ascii="宋体" w:hAnsi="宋体"/>
                <w:color w:val="000000"/>
                <w:sz w:val="24"/>
                <w:szCs w:val="24"/>
              </w:rPr>
            </w:pPr>
            <w:r>
              <w:rPr>
                <w:rFonts w:ascii="宋体" w:hAnsi="宋体" w:hint="eastAsia"/>
                <w:color w:val="000000"/>
                <w:sz w:val="24"/>
                <w:szCs w:val="24"/>
              </w:rPr>
              <w:t>5</w:t>
            </w:r>
          </w:p>
        </w:tc>
        <w:tc>
          <w:tcPr>
            <w:tcW w:w="1242" w:type="dxa"/>
          </w:tcPr>
          <w:p w:rsidR="00886DBD" w:rsidRDefault="00886DBD">
            <w:pPr>
              <w:rPr>
                <w:rFonts w:ascii="宋体" w:hAnsi="宋体"/>
                <w:color w:val="000000"/>
                <w:sz w:val="24"/>
                <w:szCs w:val="24"/>
              </w:rPr>
            </w:pPr>
          </w:p>
        </w:tc>
        <w:tc>
          <w:tcPr>
            <w:tcW w:w="1559" w:type="dxa"/>
          </w:tcPr>
          <w:p w:rsidR="00886DBD" w:rsidRDefault="00886DBD" w:rsidP="00CC7BE3">
            <w:pPr>
              <w:rPr>
                <w:rFonts w:ascii="宋体" w:hAnsi="宋体"/>
                <w:color w:val="000000"/>
                <w:sz w:val="24"/>
                <w:szCs w:val="24"/>
              </w:rPr>
            </w:pPr>
            <w:r>
              <w:rPr>
                <w:rFonts w:ascii="宋体" w:hAnsi="宋体" w:hint="eastAsia"/>
                <w:color w:val="000000"/>
                <w:sz w:val="24"/>
                <w:szCs w:val="24"/>
              </w:rPr>
              <w:t>施工负责人</w:t>
            </w:r>
          </w:p>
        </w:tc>
        <w:tc>
          <w:tcPr>
            <w:tcW w:w="1560" w:type="dxa"/>
          </w:tcPr>
          <w:p w:rsidR="00886DBD" w:rsidRDefault="00886DBD">
            <w:pPr>
              <w:rPr>
                <w:rFonts w:ascii="宋体" w:hAnsi="宋体"/>
                <w:color w:val="000000"/>
                <w:sz w:val="24"/>
                <w:szCs w:val="24"/>
              </w:rPr>
            </w:pPr>
          </w:p>
        </w:tc>
        <w:tc>
          <w:tcPr>
            <w:tcW w:w="1559" w:type="dxa"/>
          </w:tcPr>
          <w:p w:rsidR="00886DBD" w:rsidRDefault="00886DBD">
            <w:pPr>
              <w:rPr>
                <w:rFonts w:ascii="宋体" w:hAnsi="宋体"/>
                <w:color w:val="000000"/>
                <w:sz w:val="24"/>
                <w:szCs w:val="24"/>
              </w:rPr>
            </w:pPr>
          </w:p>
        </w:tc>
        <w:tc>
          <w:tcPr>
            <w:tcW w:w="2268" w:type="dxa"/>
          </w:tcPr>
          <w:p w:rsidR="00886DBD" w:rsidRDefault="00886DBD">
            <w:pPr>
              <w:rPr>
                <w:rFonts w:ascii="宋体" w:hAnsi="宋体"/>
                <w:color w:val="000000"/>
                <w:sz w:val="24"/>
                <w:szCs w:val="24"/>
              </w:rPr>
            </w:pPr>
          </w:p>
        </w:tc>
      </w:tr>
      <w:tr w:rsidR="00886DBD" w:rsidTr="00670C95">
        <w:tc>
          <w:tcPr>
            <w:tcW w:w="709" w:type="dxa"/>
          </w:tcPr>
          <w:p w:rsidR="00886DBD" w:rsidRDefault="00886DBD">
            <w:pPr>
              <w:rPr>
                <w:rFonts w:ascii="宋体" w:hAnsi="宋体"/>
                <w:color w:val="000000"/>
                <w:sz w:val="24"/>
                <w:szCs w:val="24"/>
              </w:rPr>
            </w:pPr>
            <w:r>
              <w:rPr>
                <w:rFonts w:ascii="宋体" w:hAnsi="宋体" w:hint="eastAsia"/>
                <w:color w:val="000000"/>
                <w:sz w:val="24"/>
                <w:szCs w:val="24"/>
              </w:rPr>
              <w:t>6</w:t>
            </w:r>
          </w:p>
        </w:tc>
        <w:tc>
          <w:tcPr>
            <w:tcW w:w="1242" w:type="dxa"/>
          </w:tcPr>
          <w:p w:rsidR="00886DBD" w:rsidRDefault="00886DBD">
            <w:pPr>
              <w:rPr>
                <w:rFonts w:ascii="宋体" w:hAnsi="宋体"/>
                <w:color w:val="000000"/>
                <w:sz w:val="24"/>
                <w:szCs w:val="24"/>
              </w:rPr>
            </w:pPr>
          </w:p>
        </w:tc>
        <w:tc>
          <w:tcPr>
            <w:tcW w:w="1559" w:type="dxa"/>
          </w:tcPr>
          <w:p w:rsidR="00886DBD" w:rsidRDefault="00886DBD" w:rsidP="00CC7BE3">
            <w:pPr>
              <w:rPr>
                <w:rFonts w:ascii="宋体" w:hAnsi="宋体"/>
                <w:color w:val="000000"/>
                <w:sz w:val="24"/>
                <w:szCs w:val="24"/>
              </w:rPr>
            </w:pPr>
            <w:r>
              <w:rPr>
                <w:rFonts w:ascii="宋体" w:hAnsi="宋体" w:hint="eastAsia"/>
                <w:color w:val="000000"/>
                <w:sz w:val="24"/>
                <w:szCs w:val="24"/>
              </w:rPr>
              <w:t>施工人员</w:t>
            </w:r>
          </w:p>
        </w:tc>
        <w:tc>
          <w:tcPr>
            <w:tcW w:w="1560" w:type="dxa"/>
          </w:tcPr>
          <w:p w:rsidR="00886DBD" w:rsidRDefault="00886DBD">
            <w:pPr>
              <w:rPr>
                <w:rFonts w:ascii="宋体" w:hAnsi="宋体"/>
                <w:color w:val="000000"/>
                <w:sz w:val="24"/>
                <w:szCs w:val="24"/>
              </w:rPr>
            </w:pPr>
          </w:p>
        </w:tc>
        <w:tc>
          <w:tcPr>
            <w:tcW w:w="1559" w:type="dxa"/>
          </w:tcPr>
          <w:p w:rsidR="00886DBD" w:rsidRDefault="00886DBD">
            <w:pPr>
              <w:rPr>
                <w:rFonts w:ascii="宋体" w:hAnsi="宋体"/>
                <w:color w:val="000000"/>
                <w:sz w:val="24"/>
                <w:szCs w:val="24"/>
              </w:rPr>
            </w:pPr>
          </w:p>
        </w:tc>
        <w:tc>
          <w:tcPr>
            <w:tcW w:w="2268" w:type="dxa"/>
          </w:tcPr>
          <w:p w:rsidR="00886DBD" w:rsidRDefault="00886DBD">
            <w:pPr>
              <w:rPr>
                <w:rFonts w:ascii="宋体" w:hAnsi="宋体"/>
                <w:color w:val="000000"/>
                <w:sz w:val="24"/>
                <w:szCs w:val="24"/>
              </w:rPr>
            </w:pPr>
          </w:p>
        </w:tc>
      </w:tr>
      <w:tr w:rsidR="00670C95" w:rsidTr="00670C95">
        <w:tc>
          <w:tcPr>
            <w:tcW w:w="709" w:type="dxa"/>
          </w:tcPr>
          <w:p w:rsidR="00670C95" w:rsidRDefault="00670C95">
            <w:pPr>
              <w:rPr>
                <w:rFonts w:ascii="宋体" w:hAnsi="宋体"/>
                <w:color w:val="000000"/>
                <w:sz w:val="24"/>
                <w:szCs w:val="24"/>
              </w:rPr>
            </w:pPr>
          </w:p>
        </w:tc>
        <w:tc>
          <w:tcPr>
            <w:tcW w:w="1242"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1560"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2268" w:type="dxa"/>
          </w:tcPr>
          <w:p w:rsidR="00670C95" w:rsidRDefault="00670C95">
            <w:pPr>
              <w:rPr>
                <w:rFonts w:ascii="宋体" w:hAnsi="宋体"/>
                <w:color w:val="000000"/>
                <w:sz w:val="24"/>
                <w:szCs w:val="24"/>
              </w:rPr>
            </w:pPr>
          </w:p>
        </w:tc>
      </w:tr>
      <w:tr w:rsidR="00670C95" w:rsidTr="00670C95">
        <w:tc>
          <w:tcPr>
            <w:tcW w:w="709" w:type="dxa"/>
          </w:tcPr>
          <w:p w:rsidR="00670C95" w:rsidRDefault="00670C95">
            <w:pPr>
              <w:rPr>
                <w:rFonts w:ascii="宋体" w:hAnsi="宋体"/>
                <w:color w:val="000000"/>
                <w:sz w:val="24"/>
                <w:szCs w:val="24"/>
              </w:rPr>
            </w:pPr>
          </w:p>
        </w:tc>
        <w:tc>
          <w:tcPr>
            <w:tcW w:w="1242"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1560"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2268" w:type="dxa"/>
          </w:tcPr>
          <w:p w:rsidR="00670C95" w:rsidRDefault="00670C95">
            <w:pPr>
              <w:rPr>
                <w:rFonts w:ascii="宋体" w:hAnsi="宋体"/>
                <w:color w:val="000000"/>
                <w:sz w:val="24"/>
                <w:szCs w:val="24"/>
              </w:rPr>
            </w:pPr>
          </w:p>
        </w:tc>
      </w:tr>
      <w:tr w:rsidR="00670C95" w:rsidTr="00670C95">
        <w:tc>
          <w:tcPr>
            <w:tcW w:w="709" w:type="dxa"/>
          </w:tcPr>
          <w:p w:rsidR="00670C95" w:rsidRDefault="00670C95">
            <w:pPr>
              <w:rPr>
                <w:rFonts w:ascii="宋体" w:hAnsi="宋体"/>
                <w:color w:val="000000"/>
                <w:sz w:val="24"/>
                <w:szCs w:val="24"/>
              </w:rPr>
            </w:pPr>
          </w:p>
        </w:tc>
        <w:tc>
          <w:tcPr>
            <w:tcW w:w="1242"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1560"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2268" w:type="dxa"/>
          </w:tcPr>
          <w:p w:rsidR="00670C95" w:rsidRDefault="00670C95">
            <w:pPr>
              <w:rPr>
                <w:rFonts w:ascii="宋体" w:hAnsi="宋体"/>
                <w:color w:val="000000"/>
                <w:sz w:val="24"/>
                <w:szCs w:val="24"/>
              </w:rPr>
            </w:pPr>
          </w:p>
        </w:tc>
      </w:tr>
      <w:tr w:rsidR="00670C95" w:rsidTr="00670C95">
        <w:tc>
          <w:tcPr>
            <w:tcW w:w="709" w:type="dxa"/>
          </w:tcPr>
          <w:p w:rsidR="00670C95" w:rsidRDefault="00670C95">
            <w:pPr>
              <w:rPr>
                <w:rFonts w:ascii="宋体" w:hAnsi="宋体"/>
                <w:color w:val="000000"/>
                <w:sz w:val="24"/>
                <w:szCs w:val="24"/>
              </w:rPr>
            </w:pPr>
            <w:r>
              <w:rPr>
                <w:rFonts w:ascii="宋体" w:hAnsi="宋体"/>
                <w:color w:val="000000"/>
                <w:sz w:val="24"/>
                <w:szCs w:val="24"/>
              </w:rPr>
              <w:t>…</w:t>
            </w:r>
          </w:p>
        </w:tc>
        <w:tc>
          <w:tcPr>
            <w:tcW w:w="1242"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r>
              <w:rPr>
                <w:rFonts w:ascii="宋体" w:hAnsi="宋体"/>
                <w:color w:val="000000"/>
                <w:sz w:val="24"/>
                <w:szCs w:val="24"/>
              </w:rPr>
              <w:t>…</w:t>
            </w:r>
          </w:p>
        </w:tc>
        <w:tc>
          <w:tcPr>
            <w:tcW w:w="1560" w:type="dxa"/>
          </w:tcPr>
          <w:p w:rsidR="00670C95" w:rsidRDefault="00670C95">
            <w:pPr>
              <w:rPr>
                <w:rFonts w:ascii="宋体" w:hAnsi="宋体"/>
                <w:color w:val="000000"/>
                <w:sz w:val="24"/>
                <w:szCs w:val="24"/>
              </w:rPr>
            </w:pPr>
          </w:p>
        </w:tc>
        <w:tc>
          <w:tcPr>
            <w:tcW w:w="1559" w:type="dxa"/>
          </w:tcPr>
          <w:p w:rsidR="00670C95" w:rsidRDefault="00670C95">
            <w:pPr>
              <w:rPr>
                <w:rFonts w:ascii="宋体" w:hAnsi="宋体"/>
                <w:color w:val="000000"/>
                <w:sz w:val="24"/>
                <w:szCs w:val="24"/>
              </w:rPr>
            </w:pPr>
          </w:p>
        </w:tc>
        <w:tc>
          <w:tcPr>
            <w:tcW w:w="2268" w:type="dxa"/>
          </w:tcPr>
          <w:p w:rsidR="00670C95" w:rsidRDefault="00670C95">
            <w:pPr>
              <w:rPr>
                <w:rFonts w:ascii="宋体" w:hAnsi="宋体"/>
                <w:color w:val="000000"/>
                <w:sz w:val="24"/>
                <w:szCs w:val="24"/>
              </w:rPr>
            </w:pPr>
          </w:p>
        </w:tc>
      </w:tr>
    </w:tbl>
    <w:p w:rsidR="00B55F9F" w:rsidRPr="00670C95" w:rsidRDefault="00B55F9F">
      <w:pPr>
        <w:rPr>
          <w:rFonts w:ascii="宋体" w:hAnsi="宋体"/>
          <w:color w:val="000000"/>
          <w:sz w:val="24"/>
          <w:szCs w:val="24"/>
        </w:rPr>
      </w:pPr>
    </w:p>
    <w:p w:rsidR="00B55F9F" w:rsidRDefault="00B55F9F">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670C95" w:rsidRDefault="00670C95">
      <w:pPr>
        <w:rPr>
          <w:rFonts w:ascii="宋体" w:hAnsi="宋体"/>
          <w:color w:val="000000"/>
          <w:sz w:val="24"/>
          <w:szCs w:val="24"/>
        </w:rPr>
      </w:pPr>
    </w:p>
    <w:p w:rsidR="000A4A64" w:rsidRDefault="000A4A64">
      <w:pPr>
        <w:rPr>
          <w:rFonts w:ascii="宋体" w:hAnsi="宋体"/>
          <w:color w:val="000000"/>
          <w:sz w:val="24"/>
        </w:rPr>
      </w:pPr>
      <w:r>
        <w:rPr>
          <w:rFonts w:ascii="宋体" w:hAnsi="宋体" w:hint="eastAsia"/>
          <w:color w:val="000000"/>
          <w:sz w:val="24"/>
          <w:szCs w:val="24"/>
        </w:rPr>
        <w:t>附件</w:t>
      </w:r>
      <w:bookmarkEnd w:id="152"/>
      <w:bookmarkEnd w:id="153"/>
      <w:r w:rsidR="00670C95">
        <w:rPr>
          <w:rFonts w:ascii="宋体" w:hAnsi="宋体" w:hint="eastAsia"/>
          <w:color w:val="000000"/>
          <w:sz w:val="24"/>
          <w:szCs w:val="24"/>
        </w:rPr>
        <w:t>7</w:t>
      </w:r>
      <w:r>
        <w:rPr>
          <w:rFonts w:ascii="宋体" w:hAnsi="宋体" w:hint="eastAsia"/>
          <w:color w:val="000000"/>
          <w:sz w:val="24"/>
          <w:szCs w:val="24"/>
        </w:rPr>
        <w:t>：</w:t>
      </w:r>
    </w:p>
    <w:bookmarkEnd w:id="90"/>
    <w:bookmarkEnd w:id="151"/>
    <w:p w:rsidR="000A4A64" w:rsidRDefault="000A4A64">
      <w:pPr>
        <w:jc w:val="center"/>
        <w:rPr>
          <w:rFonts w:ascii="宋体" w:hAnsi="宋体"/>
          <w:b/>
          <w:bCs/>
          <w:color w:val="000000"/>
          <w:sz w:val="32"/>
          <w:szCs w:val="32"/>
        </w:rPr>
      </w:pPr>
      <w:r>
        <w:rPr>
          <w:rFonts w:ascii="宋体" w:hAnsi="宋体" w:hint="eastAsia"/>
          <w:b/>
          <w:bCs/>
          <w:color w:val="000000"/>
          <w:sz w:val="32"/>
          <w:szCs w:val="32"/>
        </w:rPr>
        <w:t>项目服务方案</w:t>
      </w:r>
    </w:p>
    <w:p w:rsidR="000A4A64" w:rsidRDefault="000A4A64">
      <w:pPr>
        <w:jc w:val="left"/>
        <w:rPr>
          <w:rFonts w:ascii="宋体" w:hAnsi="宋体"/>
          <w:b/>
          <w:bCs/>
          <w:color w:val="000000"/>
          <w:sz w:val="32"/>
          <w:szCs w:val="32"/>
        </w:rPr>
      </w:pPr>
    </w:p>
    <w:p w:rsidR="000A4A64" w:rsidRDefault="000A4A64">
      <w:pPr>
        <w:jc w:val="left"/>
        <w:rPr>
          <w:rFonts w:ascii="宋体" w:hAnsi="宋体"/>
          <w:color w:val="000000"/>
          <w:sz w:val="24"/>
        </w:rPr>
      </w:pPr>
      <w:r>
        <w:rPr>
          <w:rFonts w:ascii="宋体" w:hAnsi="宋体" w:hint="eastAsia"/>
          <w:color w:val="000000"/>
          <w:sz w:val="24"/>
          <w:szCs w:val="24"/>
        </w:rPr>
        <w:t xml:space="preserve">    [竞投人可根据招选人的需求</w:t>
      </w:r>
      <w:r w:rsidR="00915449">
        <w:rPr>
          <w:rFonts w:ascii="宋体" w:hAnsi="宋体" w:hint="eastAsia"/>
          <w:sz w:val="24"/>
          <w:szCs w:val="24"/>
        </w:rPr>
        <w:t>及综合评分表</w:t>
      </w:r>
      <w:r>
        <w:rPr>
          <w:rFonts w:ascii="宋体" w:hAnsi="宋体" w:hint="eastAsia"/>
          <w:color w:val="000000"/>
          <w:sz w:val="24"/>
          <w:szCs w:val="24"/>
        </w:rPr>
        <w:t>撰写对本项目的方案]。</w:t>
      </w:r>
    </w:p>
    <w:p w:rsidR="000A4A64" w:rsidRDefault="000A4A64">
      <w:pPr>
        <w:jc w:val="center"/>
        <w:rPr>
          <w:rFonts w:ascii="宋体" w:hAnsi="宋体"/>
          <w:color w:val="000000"/>
          <w:sz w:val="24"/>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rPr>
          <w:rFonts w:ascii="Times New Roman" w:hAnsi="Times New Roman"/>
          <w:color w:val="000000"/>
        </w:rPr>
      </w:pPr>
    </w:p>
    <w:p w:rsidR="000A4A64" w:rsidRDefault="000A4A64">
      <w:pPr>
        <w:ind w:firstLineChars="200" w:firstLine="640"/>
        <w:rPr>
          <w:color w:val="000000"/>
          <w:sz w:val="32"/>
          <w:szCs w:val="32"/>
        </w:rPr>
      </w:pPr>
    </w:p>
    <w:p w:rsidR="002F1A92" w:rsidRDefault="002F1A92">
      <w:pPr>
        <w:ind w:firstLineChars="200" w:firstLine="640"/>
        <w:rPr>
          <w:color w:val="000000"/>
          <w:sz w:val="32"/>
          <w:szCs w:val="32"/>
        </w:rPr>
      </w:pPr>
    </w:p>
    <w:p w:rsidR="00A55453" w:rsidRDefault="00A55453" w:rsidP="00A55453">
      <w:pPr>
        <w:spacing w:line="360" w:lineRule="auto"/>
        <w:jc w:val="center"/>
        <w:rPr>
          <w:rFonts w:hAnsi="宋体"/>
          <w:b/>
          <w:sz w:val="36"/>
          <w:szCs w:val="36"/>
        </w:rPr>
      </w:pPr>
      <w:r w:rsidRPr="00A55453">
        <w:rPr>
          <w:rFonts w:hAnsi="宋体" w:hint="eastAsia"/>
          <w:b/>
          <w:sz w:val="36"/>
          <w:szCs w:val="36"/>
        </w:rPr>
        <w:lastRenderedPageBreak/>
        <w:t>广州</w:t>
      </w:r>
      <w:r w:rsidR="00A15916" w:rsidRPr="00A15916">
        <w:rPr>
          <w:rFonts w:hAnsi="宋体" w:hint="eastAsia"/>
          <w:b/>
          <w:sz w:val="36"/>
          <w:szCs w:val="36"/>
        </w:rPr>
        <w:t>流花展贸中心</w:t>
      </w:r>
      <w:r w:rsidR="00A15916" w:rsidRPr="00A15916">
        <w:rPr>
          <w:rFonts w:hAnsi="宋体" w:hint="eastAsia"/>
          <w:b/>
          <w:sz w:val="36"/>
          <w:szCs w:val="36"/>
        </w:rPr>
        <w:t>2</w:t>
      </w:r>
      <w:r w:rsidR="00A15916" w:rsidRPr="00A15916">
        <w:rPr>
          <w:rFonts w:hAnsi="宋体" w:hint="eastAsia"/>
          <w:b/>
          <w:sz w:val="36"/>
          <w:szCs w:val="36"/>
        </w:rPr>
        <w:t>号馆二层原扶梯口部分加固补强项目</w:t>
      </w:r>
      <w:r>
        <w:rPr>
          <w:rFonts w:hAnsi="宋体" w:hint="eastAsia"/>
          <w:b/>
          <w:sz w:val="36"/>
          <w:szCs w:val="36"/>
        </w:rPr>
        <w:t>合同（范本）</w:t>
      </w:r>
    </w:p>
    <w:p w:rsidR="00886DBD" w:rsidRPr="00A55453" w:rsidRDefault="00886DBD" w:rsidP="00886DBD">
      <w:pPr>
        <w:spacing w:line="440" w:lineRule="exact"/>
        <w:rPr>
          <w:rFonts w:ascii="黑体" w:eastAsia="黑体" w:hAnsi="宋体"/>
          <w:sz w:val="30"/>
          <w:szCs w:val="30"/>
        </w:rPr>
      </w:pPr>
    </w:p>
    <w:p w:rsidR="00A446BD" w:rsidRDefault="00A446BD" w:rsidP="00A446BD">
      <w:pPr>
        <w:rPr>
          <w:rFonts w:eastAsia="仿宋_GB2312"/>
          <w:sz w:val="32"/>
        </w:rPr>
      </w:pPr>
    </w:p>
    <w:p w:rsidR="00A446BD" w:rsidRDefault="00A446BD" w:rsidP="00A446BD">
      <w:pPr>
        <w:rPr>
          <w:rFonts w:eastAsia="仿宋_GB2312"/>
          <w:sz w:val="32"/>
        </w:rPr>
      </w:pPr>
    </w:p>
    <w:p w:rsidR="00A446BD" w:rsidRDefault="00A446BD" w:rsidP="00A446BD">
      <w:pPr>
        <w:rPr>
          <w:rFonts w:eastAsia="仿宋_GB2312"/>
          <w:sz w:val="32"/>
        </w:rPr>
      </w:pPr>
    </w:p>
    <w:p w:rsidR="00A446BD" w:rsidRDefault="00A446BD" w:rsidP="00A446BD">
      <w:pPr>
        <w:rPr>
          <w:rFonts w:eastAsia="仿宋_GB2312"/>
          <w:sz w:val="32"/>
        </w:rPr>
      </w:pPr>
    </w:p>
    <w:p w:rsidR="00A446BD" w:rsidRDefault="00A446BD" w:rsidP="00A446BD">
      <w:pPr>
        <w:rPr>
          <w:rFonts w:eastAsia="仿宋_GB2312"/>
          <w:sz w:val="32"/>
        </w:rPr>
      </w:pPr>
    </w:p>
    <w:p w:rsidR="00A446BD" w:rsidRPr="00100CA3" w:rsidRDefault="00A446BD" w:rsidP="00A446BD">
      <w:pPr>
        <w:ind w:leftChars="57" w:left="120" w:firstLineChars="100" w:firstLine="240"/>
        <w:rPr>
          <w:rFonts w:ascii="楷体_GB2312" w:eastAsia="楷体_GB2312"/>
          <w:sz w:val="24"/>
          <w:szCs w:val="24"/>
          <w:u w:val="single"/>
        </w:rPr>
      </w:pPr>
      <w:r w:rsidRPr="00100CA3">
        <w:rPr>
          <w:rFonts w:ascii="宋体" w:hint="eastAsia"/>
          <w:sz w:val="24"/>
          <w:szCs w:val="24"/>
        </w:rPr>
        <w:t>工</w:t>
      </w:r>
      <w:r w:rsidRPr="00100CA3">
        <w:rPr>
          <w:rFonts w:ascii="宋体"/>
          <w:sz w:val="24"/>
          <w:szCs w:val="24"/>
        </w:rPr>
        <w:t xml:space="preserve">  </w:t>
      </w:r>
      <w:r w:rsidRPr="00100CA3">
        <w:rPr>
          <w:rFonts w:ascii="宋体" w:hint="eastAsia"/>
          <w:sz w:val="24"/>
          <w:szCs w:val="24"/>
        </w:rPr>
        <w:t>程</w:t>
      </w:r>
      <w:r w:rsidRPr="00100CA3">
        <w:rPr>
          <w:rFonts w:ascii="宋体"/>
          <w:sz w:val="24"/>
          <w:szCs w:val="24"/>
        </w:rPr>
        <w:t xml:space="preserve">  </w:t>
      </w:r>
      <w:r w:rsidRPr="00100CA3">
        <w:rPr>
          <w:rFonts w:ascii="宋体" w:hint="eastAsia"/>
          <w:sz w:val="24"/>
          <w:szCs w:val="24"/>
        </w:rPr>
        <w:t>名</w:t>
      </w:r>
      <w:r w:rsidRPr="00100CA3">
        <w:rPr>
          <w:rFonts w:ascii="宋体"/>
          <w:sz w:val="24"/>
          <w:szCs w:val="24"/>
        </w:rPr>
        <w:t xml:space="preserve">  </w:t>
      </w:r>
      <w:r w:rsidRPr="00100CA3">
        <w:rPr>
          <w:rFonts w:ascii="宋体" w:hint="eastAsia"/>
          <w:sz w:val="24"/>
          <w:szCs w:val="24"/>
        </w:rPr>
        <w:t>称：</w:t>
      </w:r>
      <w:r w:rsidRPr="00A446BD">
        <w:rPr>
          <w:rFonts w:ascii="宋体" w:hint="eastAsia"/>
          <w:bCs/>
          <w:sz w:val="24"/>
          <w:szCs w:val="24"/>
          <w:u w:val="single"/>
        </w:rPr>
        <w:t>广州</w:t>
      </w:r>
      <w:r w:rsidR="00A15916" w:rsidRPr="00A15916">
        <w:rPr>
          <w:rFonts w:ascii="宋体" w:hint="eastAsia"/>
          <w:bCs/>
          <w:sz w:val="24"/>
          <w:szCs w:val="24"/>
          <w:u w:val="single"/>
        </w:rPr>
        <w:t>流花展贸中心2号馆二层原扶梯口部分加固补强项目</w:t>
      </w:r>
      <w:r w:rsidRPr="00A446BD">
        <w:rPr>
          <w:rFonts w:ascii="宋体" w:hint="eastAsia"/>
          <w:bCs/>
          <w:sz w:val="24"/>
          <w:szCs w:val="24"/>
          <w:u w:val="single"/>
        </w:rPr>
        <w:t xml:space="preserve"> </w:t>
      </w:r>
      <w:r w:rsidRPr="00A446BD">
        <w:rPr>
          <w:rFonts w:ascii="楷体_GB2312" w:eastAsia="楷体_GB2312"/>
          <w:sz w:val="24"/>
          <w:szCs w:val="24"/>
          <w:u w:val="single"/>
        </w:rPr>
        <w:t xml:space="preserve"> </w:t>
      </w:r>
    </w:p>
    <w:p w:rsidR="00A446BD" w:rsidRPr="00100CA3" w:rsidRDefault="00A446BD" w:rsidP="00A446BD">
      <w:pPr>
        <w:ind w:firstLineChars="50" w:firstLine="120"/>
        <w:rPr>
          <w:rFonts w:ascii="宋体"/>
          <w:sz w:val="24"/>
          <w:szCs w:val="24"/>
          <w:u w:val="single"/>
        </w:rPr>
      </w:pPr>
      <w:r w:rsidRPr="00100CA3">
        <w:rPr>
          <w:rFonts w:ascii="宋体"/>
          <w:sz w:val="24"/>
          <w:szCs w:val="24"/>
          <w:vertAlign w:val="subscript"/>
        </w:rPr>
        <w:t xml:space="preserve">    </w:t>
      </w:r>
      <w:r w:rsidRPr="00100CA3">
        <w:rPr>
          <w:rFonts w:ascii="宋体" w:hint="eastAsia"/>
          <w:sz w:val="24"/>
          <w:szCs w:val="24"/>
        </w:rPr>
        <w:t>工</w:t>
      </w:r>
      <w:r w:rsidRPr="00100CA3">
        <w:rPr>
          <w:rFonts w:ascii="宋体"/>
          <w:sz w:val="24"/>
          <w:szCs w:val="24"/>
        </w:rPr>
        <w:t xml:space="preserve">  </w:t>
      </w:r>
      <w:r w:rsidRPr="00100CA3">
        <w:rPr>
          <w:rFonts w:ascii="宋体" w:hint="eastAsia"/>
          <w:sz w:val="24"/>
          <w:szCs w:val="24"/>
        </w:rPr>
        <w:t>程</w:t>
      </w:r>
      <w:r w:rsidRPr="00100CA3">
        <w:rPr>
          <w:rFonts w:ascii="宋体"/>
          <w:sz w:val="24"/>
          <w:szCs w:val="24"/>
        </w:rPr>
        <w:t xml:space="preserve">  </w:t>
      </w:r>
      <w:r w:rsidRPr="00100CA3">
        <w:rPr>
          <w:rFonts w:ascii="宋体" w:hint="eastAsia"/>
          <w:sz w:val="24"/>
          <w:szCs w:val="24"/>
        </w:rPr>
        <w:t>地</w:t>
      </w:r>
      <w:r w:rsidRPr="00100CA3">
        <w:rPr>
          <w:rFonts w:ascii="宋体"/>
          <w:sz w:val="24"/>
          <w:szCs w:val="24"/>
        </w:rPr>
        <w:t xml:space="preserve">  </w:t>
      </w:r>
      <w:r w:rsidRPr="00100CA3">
        <w:rPr>
          <w:rFonts w:ascii="宋体" w:hint="eastAsia"/>
          <w:sz w:val="24"/>
          <w:szCs w:val="24"/>
        </w:rPr>
        <w:t>点：</w:t>
      </w:r>
      <w:r w:rsidRPr="00100CA3">
        <w:rPr>
          <w:rFonts w:ascii="宋体" w:hint="eastAsia"/>
          <w:sz w:val="24"/>
          <w:szCs w:val="24"/>
          <w:u w:val="single"/>
        </w:rPr>
        <w:t>广州市越秀区流花路</w:t>
      </w:r>
      <w:r w:rsidRPr="00100CA3">
        <w:rPr>
          <w:rFonts w:ascii="宋体"/>
          <w:sz w:val="24"/>
          <w:szCs w:val="24"/>
          <w:u w:val="single"/>
        </w:rPr>
        <w:t>117</w:t>
      </w:r>
      <w:r w:rsidRPr="00100CA3">
        <w:rPr>
          <w:rFonts w:ascii="宋体" w:hint="eastAsia"/>
          <w:sz w:val="24"/>
          <w:szCs w:val="24"/>
          <w:u w:val="single"/>
        </w:rPr>
        <w:t>号</w:t>
      </w:r>
      <w:r w:rsidRPr="00100CA3">
        <w:rPr>
          <w:rFonts w:ascii="宋体"/>
          <w:sz w:val="24"/>
          <w:szCs w:val="24"/>
          <w:u w:val="single"/>
        </w:rPr>
        <w:t xml:space="preserve">       </w:t>
      </w:r>
      <w:r w:rsidRPr="00100CA3">
        <w:rPr>
          <w:rFonts w:ascii="宋体" w:hint="eastAsia"/>
          <w:sz w:val="24"/>
          <w:szCs w:val="24"/>
          <w:u w:val="single"/>
        </w:rPr>
        <w:t xml:space="preserve">                </w:t>
      </w:r>
      <w:r>
        <w:rPr>
          <w:rFonts w:ascii="宋体" w:hint="eastAsia"/>
          <w:sz w:val="24"/>
          <w:szCs w:val="24"/>
          <w:u w:val="single"/>
        </w:rPr>
        <w:t xml:space="preserve"> </w:t>
      </w:r>
    </w:p>
    <w:p w:rsidR="00A446BD" w:rsidRPr="00100CA3" w:rsidRDefault="00A446BD" w:rsidP="00A446BD">
      <w:pPr>
        <w:ind w:firstLineChars="150" w:firstLine="360"/>
        <w:rPr>
          <w:rFonts w:ascii="宋体" w:eastAsia="仿宋_GB2312" w:hAnsi="宋体" w:cs="宋体"/>
          <w:sz w:val="24"/>
          <w:szCs w:val="24"/>
          <w:u w:val="single"/>
        </w:rPr>
      </w:pPr>
      <w:r w:rsidRPr="00100CA3">
        <w:rPr>
          <w:rFonts w:ascii="宋体" w:hint="eastAsia"/>
          <w:sz w:val="24"/>
          <w:szCs w:val="24"/>
        </w:rPr>
        <w:t>合</w:t>
      </w:r>
      <w:r w:rsidRPr="00100CA3">
        <w:rPr>
          <w:rFonts w:ascii="宋体"/>
          <w:sz w:val="24"/>
          <w:szCs w:val="24"/>
        </w:rPr>
        <w:t xml:space="preserve">  </w:t>
      </w:r>
      <w:r w:rsidRPr="00100CA3">
        <w:rPr>
          <w:rFonts w:ascii="宋体" w:hint="eastAsia"/>
          <w:sz w:val="24"/>
          <w:szCs w:val="24"/>
        </w:rPr>
        <w:t>同</w:t>
      </w:r>
      <w:r w:rsidRPr="00100CA3">
        <w:rPr>
          <w:rFonts w:ascii="宋体"/>
          <w:sz w:val="24"/>
          <w:szCs w:val="24"/>
        </w:rPr>
        <w:t xml:space="preserve">  </w:t>
      </w:r>
      <w:r w:rsidRPr="00100CA3">
        <w:rPr>
          <w:rFonts w:ascii="宋体" w:hint="eastAsia"/>
          <w:sz w:val="24"/>
          <w:szCs w:val="24"/>
        </w:rPr>
        <w:t>编</w:t>
      </w:r>
      <w:r w:rsidRPr="00100CA3">
        <w:rPr>
          <w:rFonts w:ascii="宋体"/>
          <w:sz w:val="24"/>
          <w:szCs w:val="24"/>
        </w:rPr>
        <w:t xml:space="preserve">  </w:t>
      </w:r>
      <w:r w:rsidRPr="00100CA3">
        <w:rPr>
          <w:rFonts w:ascii="宋体" w:hint="eastAsia"/>
          <w:sz w:val="24"/>
          <w:szCs w:val="24"/>
        </w:rPr>
        <w:t>号：</w:t>
      </w:r>
      <w:r w:rsidRPr="00100CA3">
        <w:rPr>
          <w:rFonts w:ascii="宋体"/>
          <w:sz w:val="24"/>
          <w:szCs w:val="24"/>
          <w:u w:val="single"/>
        </w:rPr>
        <w:t xml:space="preserve"> </w:t>
      </w:r>
      <w:r w:rsidRPr="00100CA3">
        <w:rPr>
          <w:rFonts w:ascii="宋体" w:eastAsia="仿宋_GB2312" w:hAnsi="宋体"/>
          <w:sz w:val="24"/>
          <w:szCs w:val="24"/>
          <w:u w:val="single"/>
        </w:rPr>
        <w:t xml:space="preserve">        </w:t>
      </w:r>
      <w:r w:rsidRPr="00100CA3">
        <w:rPr>
          <w:rFonts w:ascii="宋体" w:eastAsia="仿宋_GB2312" w:hAnsi="宋体" w:hint="eastAsia"/>
          <w:sz w:val="24"/>
          <w:szCs w:val="24"/>
          <w:u w:val="single"/>
        </w:rPr>
        <w:t xml:space="preserve">    </w:t>
      </w:r>
      <w:r>
        <w:rPr>
          <w:rFonts w:ascii="宋体" w:eastAsia="仿宋_GB2312" w:hAnsi="宋体" w:hint="eastAsia"/>
          <w:sz w:val="24"/>
          <w:szCs w:val="24"/>
          <w:u w:val="single"/>
        </w:rPr>
        <w:t xml:space="preserve">                                  </w:t>
      </w:r>
    </w:p>
    <w:p w:rsidR="00A446BD" w:rsidRPr="00100CA3" w:rsidRDefault="00A446BD" w:rsidP="00A446BD">
      <w:pPr>
        <w:rPr>
          <w:rFonts w:ascii="宋体"/>
          <w:sz w:val="24"/>
          <w:szCs w:val="24"/>
        </w:rPr>
      </w:pPr>
      <w:r w:rsidRPr="00100CA3">
        <w:rPr>
          <w:rFonts w:ascii="宋体"/>
          <w:sz w:val="24"/>
          <w:szCs w:val="24"/>
        </w:rPr>
        <w:t xml:space="preserve">   </w:t>
      </w:r>
      <w:r w:rsidRPr="00100CA3">
        <w:rPr>
          <w:rFonts w:ascii="宋体" w:hint="eastAsia"/>
          <w:sz w:val="24"/>
          <w:szCs w:val="24"/>
        </w:rPr>
        <w:t>合</w:t>
      </w:r>
      <w:r w:rsidRPr="00100CA3">
        <w:rPr>
          <w:rFonts w:ascii="宋体"/>
          <w:sz w:val="24"/>
          <w:szCs w:val="24"/>
        </w:rPr>
        <w:t xml:space="preserve">  </w:t>
      </w:r>
      <w:r w:rsidRPr="00100CA3">
        <w:rPr>
          <w:rFonts w:ascii="宋体" w:hint="eastAsia"/>
          <w:sz w:val="24"/>
          <w:szCs w:val="24"/>
        </w:rPr>
        <w:t>同</w:t>
      </w:r>
      <w:r w:rsidRPr="00100CA3">
        <w:rPr>
          <w:rFonts w:ascii="宋体"/>
          <w:sz w:val="24"/>
          <w:szCs w:val="24"/>
        </w:rPr>
        <w:t xml:space="preserve">  </w:t>
      </w:r>
      <w:r w:rsidRPr="00100CA3">
        <w:rPr>
          <w:rFonts w:ascii="宋体" w:hint="eastAsia"/>
          <w:sz w:val="24"/>
          <w:szCs w:val="24"/>
        </w:rPr>
        <w:t>编</w:t>
      </w:r>
      <w:r w:rsidRPr="00100CA3">
        <w:rPr>
          <w:rFonts w:ascii="宋体"/>
          <w:sz w:val="24"/>
          <w:szCs w:val="24"/>
        </w:rPr>
        <w:t xml:space="preserve">  </w:t>
      </w:r>
      <w:r w:rsidRPr="00100CA3">
        <w:rPr>
          <w:rFonts w:ascii="宋体" w:hint="eastAsia"/>
          <w:sz w:val="24"/>
          <w:szCs w:val="24"/>
        </w:rPr>
        <w:t>号：</w:t>
      </w:r>
      <w:r w:rsidRPr="00100CA3">
        <w:rPr>
          <w:rFonts w:ascii="楷体_GB2312" w:eastAsia="楷体_GB2312"/>
          <w:sz w:val="24"/>
          <w:szCs w:val="24"/>
          <w:u w:val="single"/>
        </w:rPr>
        <w:t xml:space="preserve">                               </w:t>
      </w:r>
      <w:r w:rsidRPr="00100CA3">
        <w:rPr>
          <w:rFonts w:ascii="楷体_GB2312" w:eastAsia="楷体_GB2312" w:hint="eastAsia"/>
          <w:sz w:val="24"/>
          <w:szCs w:val="24"/>
          <w:u w:val="single"/>
        </w:rPr>
        <w:t xml:space="preserve">                </w:t>
      </w:r>
      <w:r>
        <w:rPr>
          <w:rFonts w:ascii="楷体_GB2312" w:eastAsia="楷体_GB2312" w:hint="eastAsia"/>
          <w:sz w:val="24"/>
          <w:szCs w:val="24"/>
          <w:u w:val="single"/>
        </w:rPr>
        <w:t xml:space="preserve"> </w:t>
      </w:r>
    </w:p>
    <w:p w:rsidR="00A446BD" w:rsidRPr="00100CA3" w:rsidRDefault="00A446BD" w:rsidP="00A446BD">
      <w:pPr>
        <w:rPr>
          <w:rFonts w:ascii="楷体_GB2312" w:eastAsia="楷体_GB2312"/>
          <w:sz w:val="24"/>
          <w:szCs w:val="24"/>
          <w:u w:val="single"/>
        </w:rPr>
      </w:pPr>
      <w:r w:rsidRPr="00100CA3">
        <w:rPr>
          <w:rFonts w:ascii="楷体_GB2312" w:eastAsia="楷体_GB2312"/>
          <w:sz w:val="24"/>
          <w:szCs w:val="24"/>
        </w:rPr>
        <w:t xml:space="preserve">   </w:t>
      </w:r>
      <w:r w:rsidRPr="00100CA3">
        <w:rPr>
          <w:rFonts w:ascii="宋体" w:hint="eastAsia"/>
          <w:sz w:val="24"/>
          <w:szCs w:val="24"/>
        </w:rPr>
        <w:t>发</w:t>
      </w:r>
      <w:r w:rsidRPr="00100CA3">
        <w:rPr>
          <w:rFonts w:ascii="宋体"/>
          <w:sz w:val="24"/>
          <w:szCs w:val="24"/>
        </w:rPr>
        <w:t xml:space="preserve">    </w:t>
      </w:r>
      <w:r w:rsidRPr="00100CA3">
        <w:rPr>
          <w:rFonts w:ascii="宋体" w:hint="eastAsia"/>
          <w:sz w:val="24"/>
          <w:szCs w:val="24"/>
        </w:rPr>
        <w:t>包</w:t>
      </w:r>
      <w:r w:rsidRPr="00100CA3">
        <w:rPr>
          <w:rFonts w:ascii="宋体"/>
          <w:sz w:val="24"/>
          <w:szCs w:val="24"/>
        </w:rPr>
        <w:t xml:space="preserve">    </w:t>
      </w:r>
      <w:r w:rsidRPr="00100CA3">
        <w:rPr>
          <w:rFonts w:ascii="宋体" w:hint="eastAsia"/>
          <w:sz w:val="24"/>
          <w:szCs w:val="24"/>
        </w:rPr>
        <w:t>人：</w:t>
      </w:r>
      <w:r w:rsidRPr="00100CA3">
        <w:rPr>
          <w:rFonts w:ascii="宋体" w:hint="eastAsia"/>
          <w:sz w:val="24"/>
          <w:szCs w:val="24"/>
          <w:u w:val="single"/>
        </w:rPr>
        <w:t xml:space="preserve">广州市城投资产经营管理有限公司流花分公司        </w:t>
      </w:r>
    </w:p>
    <w:p w:rsidR="00A446BD" w:rsidRPr="00100CA3" w:rsidRDefault="00A446BD" w:rsidP="00A446BD">
      <w:pPr>
        <w:rPr>
          <w:rFonts w:ascii="宋体"/>
          <w:sz w:val="24"/>
          <w:szCs w:val="24"/>
          <w:u w:val="single"/>
        </w:rPr>
      </w:pPr>
      <w:r w:rsidRPr="00100CA3">
        <w:rPr>
          <w:rFonts w:ascii="宋体"/>
          <w:sz w:val="24"/>
          <w:szCs w:val="24"/>
        </w:rPr>
        <w:t xml:space="preserve">   </w:t>
      </w:r>
      <w:r w:rsidRPr="00100CA3">
        <w:rPr>
          <w:rFonts w:ascii="宋体" w:hint="eastAsia"/>
          <w:sz w:val="24"/>
          <w:szCs w:val="24"/>
        </w:rPr>
        <w:t>签</w:t>
      </w:r>
      <w:r w:rsidRPr="00100CA3">
        <w:rPr>
          <w:rFonts w:ascii="宋体"/>
          <w:sz w:val="24"/>
          <w:szCs w:val="24"/>
        </w:rPr>
        <w:t xml:space="preserve">  </w:t>
      </w:r>
      <w:r w:rsidRPr="00100CA3">
        <w:rPr>
          <w:rFonts w:ascii="宋体" w:hint="eastAsia"/>
          <w:sz w:val="24"/>
          <w:szCs w:val="24"/>
        </w:rPr>
        <w:t>订</w:t>
      </w:r>
      <w:r w:rsidRPr="00100CA3">
        <w:rPr>
          <w:rFonts w:ascii="宋体"/>
          <w:sz w:val="24"/>
          <w:szCs w:val="24"/>
        </w:rPr>
        <w:t xml:space="preserve">  </w:t>
      </w:r>
      <w:r w:rsidRPr="00100CA3">
        <w:rPr>
          <w:rFonts w:ascii="宋体" w:hint="eastAsia"/>
          <w:sz w:val="24"/>
          <w:szCs w:val="24"/>
        </w:rPr>
        <w:t>日</w:t>
      </w:r>
      <w:r w:rsidRPr="00100CA3">
        <w:rPr>
          <w:rFonts w:ascii="宋体"/>
          <w:sz w:val="24"/>
          <w:szCs w:val="24"/>
        </w:rPr>
        <w:t xml:space="preserve">  </w:t>
      </w:r>
      <w:r w:rsidRPr="00100CA3">
        <w:rPr>
          <w:rFonts w:ascii="宋体" w:hint="eastAsia"/>
          <w:sz w:val="24"/>
          <w:szCs w:val="24"/>
        </w:rPr>
        <w:t>期：</w:t>
      </w:r>
      <w:r w:rsidRPr="00100CA3">
        <w:rPr>
          <w:rFonts w:ascii="宋体"/>
          <w:sz w:val="24"/>
          <w:szCs w:val="24"/>
          <w:u w:val="single"/>
        </w:rPr>
        <w:t>201</w:t>
      </w:r>
      <w:r>
        <w:rPr>
          <w:rFonts w:ascii="宋体" w:hint="eastAsia"/>
          <w:sz w:val="24"/>
          <w:szCs w:val="24"/>
          <w:u w:val="single"/>
        </w:rPr>
        <w:t>7</w:t>
      </w:r>
      <w:r w:rsidRPr="00100CA3">
        <w:rPr>
          <w:rFonts w:ascii="宋体" w:hint="eastAsia"/>
          <w:sz w:val="24"/>
          <w:szCs w:val="24"/>
          <w:u w:val="single"/>
        </w:rPr>
        <w:t>年</w:t>
      </w:r>
      <w:r>
        <w:rPr>
          <w:rFonts w:ascii="宋体" w:hint="eastAsia"/>
          <w:sz w:val="24"/>
          <w:szCs w:val="24"/>
          <w:u w:val="single"/>
        </w:rPr>
        <w:t xml:space="preserve">   </w:t>
      </w:r>
      <w:r w:rsidRPr="00100CA3">
        <w:rPr>
          <w:rFonts w:ascii="宋体" w:hint="eastAsia"/>
          <w:sz w:val="24"/>
          <w:szCs w:val="24"/>
          <w:u w:val="single"/>
        </w:rPr>
        <w:t>月</w:t>
      </w:r>
      <w:r>
        <w:rPr>
          <w:rFonts w:ascii="宋体"/>
          <w:sz w:val="24"/>
          <w:szCs w:val="24"/>
          <w:u w:val="single"/>
        </w:rPr>
        <w:t xml:space="preserve"> </w:t>
      </w:r>
      <w:r>
        <w:rPr>
          <w:rFonts w:ascii="宋体" w:hint="eastAsia"/>
          <w:sz w:val="24"/>
          <w:szCs w:val="24"/>
          <w:u w:val="single"/>
        </w:rPr>
        <w:t xml:space="preserve"> </w:t>
      </w:r>
      <w:r w:rsidRPr="00100CA3">
        <w:rPr>
          <w:rFonts w:ascii="宋体" w:hint="eastAsia"/>
          <w:sz w:val="24"/>
          <w:szCs w:val="24"/>
          <w:u w:val="single"/>
        </w:rPr>
        <w:t>日</w:t>
      </w:r>
      <w:r w:rsidRPr="00100CA3">
        <w:rPr>
          <w:rFonts w:ascii="宋体"/>
          <w:sz w:val="24"/>
          <w:szCs w:val="24"/>
          <w:u w:val="single"/>
        </w:rPr>
        <w:t xml:space="preserve">        </w:t>
      </w:r>
      <w:r w:rsidRPr="00100CA3">
        <w:rPr>
          <w:rFonts w:ascii="宋体" w:hint="eastAsia"/>
          <w:sz w:val="24"/>
          <w:szCs w:val="24"/>
          <w:u w:val="single"/>
        </w:rPr>
        <w:t xml:space="preserve">               </w:t>
      </w:r>
      <w:r>
        <w:rPr>
          <w:rFonts w:ascii="宋体" w:hint="eastAsia"/>
          <w:sz w:val="24"/>
          <w:szCs w:val="24"/>
          <w:u w:val="single"/>
        </w:rPr>
        <w:t xml:space="preserve">           </w:t>
      </w:r>
    </w:p>
    <w:p w:rsidR="00A446BD" w:rsidRPr="00100CA3" w:rsidRDefault="00A446BD" w:rsidP="00A446BD">
      <w:pPr>
        <w:rPr>
          <w:rFonts w:ascii="宋体"/>
          <w:sz w:val="24"/>
          <w:szCs w:val="24"/>
        </w:rPr>
      </w:pPr>
      <w:r>
        <w:rPr>
          <w:rFonts w:ascii="宋体" w:hint="eastAsia"/>
          <w:sz w:val="24"/>
          <w:szCs w:val="24"/>
        </w:rPr>
        <w:t xml:space="preserve">    </w:t>
      </w: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A446BD" w:rsidP="00A446BD">
      <w:pPr>
        <w:rPr>
          <w:rFonts w:ascii="宋体"/>
        </w:rPr>
      </w:pPr>
    </w:p>
    <w:p w:rsidR="00A446BD" w:rsidRDefault="00BB465C" w:rsidP="00A446BD">
      <w:pPr>
        <w:spacing w:line="240" w:lineRule="atLeast"/>
        <w:rPr>
          <w:rFonts w:ascii="宋体"/>
          <w:b/>
          <w:sz w:val="28"/>
          <w:szCs w:val="28"/>
        </w:rPr>
      </w:pPr>
      <w:r>
        <w:rPr>
          <w:noProof/>
        </w:rPr>
        <mc:AlternateContent>
          <mc:Choice Requires="wps">
            <w:drawing>
              <wp:anchor distT="0" distB="0" distL="114300" distR="114300" simplePos="0" relativeHeight="251660288" behindDoc="0" locked="0" layoutInCell="1" allowOverlap="1">
                <wp:simplePos x="0" y="0"/>
                <wp:positionH relativeFrom="column">
                  <wp:posOffset>3656330</wp:posOffset>
                </wp:positionH>
                <wp:positionV relativeFrom="paragraph">
                  <wp:posOffset>247650</wp:posOffset>
                </wp:positionV>
                <wp:extent cx="1120775" cy="447675"/>
                <wp:effectExtent l="8255" t="6985" r="13970" b="1206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0775" cy="447675"/>
                        </a:xfrm>
                        <a:prstGeom prst="rect">
                          <a:avLst/>
                        </a:prstGeom>
                        <a:solidFill>
                          <a:srgbClr val="FFFFFF"/>
                        </a:solidFill>
                        <a:ln w="9525">
                          <a:solidFill>
                            <a:srgbClr val="FFFFFF"/>
                          </a:solidFill>
                          <a:miter lim="800000"/>
                          <a:headEnd/>
                          <a:tailEnd/>
                        </a:ln>
                      </wps:spPr>
                      <wps:txbx>
                        <w:txbxContent>
                          <w:p w:rsidR="000D16A3" w:rsidRDefault="000D16A3" w:rsidP="00A446BD">
                            <w:pPr>
                              <w:rPr>
                                <w:b/>
                                <w:sz w:val="36"/>
                                <w:szCs w:val="36"/>
                              </w:rPr>
                            </w:pPr>
                            <w:r>
                              <w:rPr>
                                <w:rFonts w:ascii="宋体" w:hint="eastAsia"/>
                                <w:b/>
                                <w:sz w:val="36"/>
                                <w:szCs w:val="36"/>
                              </w:rPr>
                              <w:t>监</w:t>
                            </w:r>
                            <w:r>
                              <w:rPr>
                                <w:rFonts w:ascii="宋体"/>
                                <w:b/>
                                <w:sz w:val="36"/>
                                <w:szCs w:val="36"/>
                              </w:rPr>
                              <w:t xml:space="preserve"> </w:t>
                            </w:r>
                            <w:r>
                              <w:rPr>
                                <w:rFonts w:ascii="宋体" w:hint="eastAsia"/>
                                <w:b/>
                                <w:sz w:val="36"/>
                                <w:szCs w:val="36"/>
                              </w:rPr>
                              <w:t>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87.9pt;margin-top:19.5pt;width:88.2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32gIwIAAFAEAAAOAAAAZHJzL2Uyb0RvYy54bWysVM1u2zAMvg/YOwi6L3aMpGmNOEWXLsOA&#10;7gdo9wCyLNvCJFGTlNjZ04+S0zTbbsV8EEiR+kh+JL2+HbUiB+G8BFPR+SynRBgOjTRdRb8/7d5d&#10;U+IDMw1TYERFj8LT283bN+vBlqKAHlQjHEEQ48vBVrQPwZZZ5nkvNPMzsMKgsQWnWUDVdVnj2IDo&#10;WmVFnl9lA7jGOuDCe7y9n4x0k/DbVvDwtW29CERVFHML6XTprOOZbdas7ByzveSnNNgrstBMGgx6&#10;hrpngZG9k/9AackdeGjDjIPOoG0lF6kGrGae/1XNY8+sSLUgOd6eafL/D5Z/OXxzRDYVLSgxTGOL&#10;nsQYyHsYSRHZGawv0enRolsY8Rq7nCr19gH4D08MbHtmOnHnHAy9YA1mN48vs4unE46PIPXwGRoM&#10;w/YBEtDYOh2pQzIIomOXjufOxFR4DDkv8tVqSQlH22KxukI5hmDl82vrfPgoQJMoVNRh5xM6Ozz4&#10;MLk+u8RgHpRsdlKppLiu3ipHDgynZJe+E/ofbsqQoaI3y2I5EfAKCC0DjruSuqLXefxiHFZG2j6Y&#10;JsmBSTXJWJ0yJx4jdROJYaxHdIzk1tAckVEH01jjGqLQg/tFyYAjXVH/c8+coER9MtiVm/liEXcg&#10;KYvlqkDFXVrqSwszHKEqGiiZxG2Y9mZvnex6jDTNgYE77GQrE8kvWZ3yxrFNbTqtWNyLSz15vfwI&#10;Nr8BAAD//wMAUEsDBBQABgAIAAAAIQCQ/6cA3wAAAAoBAAAPAAAAZHJzL2Rvd25yZXYueG1sTI/B&#10;TsMwEETvSPyDtUhcELVJFdqmcaqqAnFu4cLNjbdJRLxOYrdJ+XqWExxX+zTzJt9MrhUXHELjScPT&#10;TIFAKr1tqNLw8f76uAQRoiFrWk+o4YoBNsXtTW4y60fa4+UQK8EhFDKjoY6xy6QMZY3OhJnvkPh3&#10;8oMzkc+hknYwI4e7ViZKPUtnGuKG2nS4q7H8OpydBj++XJ3HXiUPn9/ubbft96ek1/r+btquQUSc&#10;4h8Mv/qsDgU7Hf2ZbBCthnSRsnrUMF/xJgYWaTIHcWRSrVKQRS7/Tyh+AAAA//8DAFBLAQItABQA&#10;BgAIAAAAIQC2gziS/gAAAOEBAAATAAAAAAAAAAAAAAAAAAAAAABbQ29udGVudF9UeXBlc10ueG1s&#10;UEsBAi0AFAAGAAgAAAAhADj9If/WAAAAlAEAAAsAAAAAAAAAAAAAAAAALwEAAF9yZWxzLy5yZWxz&#10;UEsBAi0AFAAGAAgAAAAhAMf3faAjAgAAUAQAAA4AAAAAAAAAAAAAAAAALgIAAGRycy9lMm9Eb2Mu&#10;eG1sUEsBAi0AFAAGAAgAAAAhAJD/pwDfAAAACgEAAA8AAAAAAAAAAAAAAAAAfQQAAGRycy9kb3du&#10;cmV2LnhtbFBLBQYAAAAABAAEAPMAAACJBQAAAAA=&#10;" strokecolor="white">
                <v:textbox>
                  <w:txbxContent>
                    <w:p w:rsidR="000D16A3" w:rsidRDefault="000D16A3" w:rsidP="00A446BD">
                      <w:pPr>
                        <w:rPr>
                          <w:b/>
                          <w:sz w:val="36"/>
                          <w:szCs w:val="36"/>
                        </w:rPr>
                      </w:pPr>
                      <w:r>
                        <w:rPr>
                          <w:rFonts w:ascii="宋体" w:hint="eastAsia"/>
                          <w:b/>
                          <w:sz w:val="36"/>
                          <w:szCs w:val="36"/>
                        </w:rPr>
                        <w:t>监</w:t>
                      </w:r>
                      <w:r>
                        <w:rPr>
                          <w:rFonts w:ascii="宋体"/>
                          <w:b/>
                          <w:sz w:val="36"/>
                          <w:szCs w:val="36"/>
                        </w:rPr>
                        <w:t xml:space="preserve"> </w:t>
                      </w:r>
                      <w:r>
                        <w:rPr>
                          <w:rFonts w:ascii="宋体" w:hint="eastAsia"/>
                          <w:b/>
                          <w:sz w:val="36"/>
                          <w:szCs w:val="36"/>
                        </w:rPr>
                        <w:t>制</w:t>
                      </w:r>
                    </w:p>
                  </w:txbxContent>
                </v:textbox>
              </v:shape>
            </w:pict>
          </mc:Fallback>
        </mc:AlternateContent>
      </w:r>
      <w:r w:rsidR="00A446BD">
        <w:rPr>
          <w:rFonts w:ascii="宋体"/>
          <w:b/>
          <w:sz w:val="36"/>
          <w:szCs w:val="36"/>
        </w:rPr>
        <w:t xml:space="preserve">         </w:t>
      </w:r>
      <w:r w:rsidR="00A446BD">
        <w:rPr>
          <w:rFonts w:ascii="宋体" w:hint="eastAsia"/>
          <w:b/>
          <w:sz w:val="36"/>
          <w:szCs w:val="36"/>
        </w:rPr>
        <w:t xml:space="preserve">  </w:t>
      </w:r>
      <w:r w:rsidR="00A446BD">
        <w:rPr>
          <w:rFonts w:ascii="宋体" w:hint="eastAsia"/>
          <w:b/>
          <w:sz w:val="28"/>
          <w:szCs w:val="28"/>
        </w:rPr>
        <w:t>中华人民共和国建设部</w:t>
      </w:r>
    </w:p>
    <w:p w:rsidR="00A446BD" w:rsidRDefault="00A446BD" w:rsidP="00A446BD">
      <w:pPr>
        <w:spacing w:line="240" w:lineRule="atLeast"/>
        <w:ind w:firstLineChars="640" w:firstLine="2029"/>
        <w:rPr>
          <w:rFonts w:ascii="宋体"/>
          <w:b/>
          <w:spacing w:val="18"/>
          <w:sz w:val="28"/>
          <w:szCs w:val="28"/>
        </w:rPr>
      </w:pPr>
      <w:r>
        <w:rPr>
          <w:rFonts w:ascii="宋体" w:hint="eastAsia"/>
          <w:b/>
          <w:spacing w:val="18"/>
          <w:sz w:val="28"/>
          <w:szCs w:val="28"/>
        </w:rPr>
        <w:t>国家工商行政管理局</w:t>
      </w:r>
    </w:p>
    <w:p w:rsidR="00A446BD" w:rsidRDefault="00A446BD" w:rsidP="00A446BD">
      <w:pPr>
        <w:spacing w:line="240" w:lineRule="atLeast"/>
        <w:ind w:firstLineChars="596" w:firstLine="1890"/>
        <w:rPr>
          <w:rFonts w:ascii="宋体"/>
          <w:b/>
          <w:spacing w:val="18"/>
          <w:sz w:val="28"/>
          <w:szCs w:val="28"/>
        </w:rPr>
      </w:pPr>
    </w:p>
    <w:p w:rsidR="00A446BD" w:rsidRDefault="00A446BD" w:rsidP="00A446BD">
      <w:pPr>
        <w:ind w:firstLineChars="496" w:firstLine="1870"/>
        <w:rPr>
          <w:rFonts w:ascii="宋体"/>
          <w:b/>
          <w:sz w:val="28"/>
          <w:szCs w:val="28"/>
        </w:rPr>
      </w:pPr>
      <w:r>
        <w:rPr>
          <w:rFonts w:ascii="宋体" w:hint="eastAsia"/>
          <w:b/>
          <w:spacing w:val="48"/>
          <w:sz w:val="28"/>
          <w:szCs w:val="28"/>
        </w:rPr>
        <w:t>广州市建设委员会</w:t>
      </w:r>
      <w:r>
        <w:rPr>
          <w:rFonts w:ascii="宋体"/>
          <w:b/>
          <w:spacing w:val="40"/>
          <w:sz w:val="28"/>
          <w:szCs w:val="28"/>
        </w:rPr>
        <w:t xml:space="preserve">    </w:t>
      </w:r>
      <w:r>
        <w:rPr>
          <w:rFonts w:ascii="宋体"/>
          <w:b/>
          <w:sz w:val="28"/>
          <w:szCs w:val="28"/>
        </w:rPr>
        <w:t xml:space="preserve"> </w:t>
      </w:r>
      <w:r>
        <w:rPr>
          <w:rFonts w:ascii="宋体" w:hint="eastAsia"/>
          <w:b/>
          <w:sz w:val="28"/>
          <w:szCs w:val="28"/>
        </w:rPr>
        <w:t>印</w:t>
      </w:r>
      <w:r>
        <w:rPr>
          <w:rFonts w:ascii="宋体"/>
          <w:b/>
          <w:sz w:val="28"/>
          <w:szCs w:val="28"/>
        </w:rPr>
        <w:t xml:space="preserve"> </w:t>
      </w:r>
      <w:r>
        <w:rPr>
          <w:rFonts w:ascii="宋体" w:hint="eastAsia"/>
          <w:b/>
          <w:sz w:val="28"/>
          <w:szCs w:val="28"/>
        </w:rPr>
        <w:t>制</w:t>
      </w:r>
    </w:p>
    <w:p w:rsidR="00A446BD" w:rsidRPr="00100CA3" w:rsidRDefault="00A446BD" w:rsidP="00A446BD">
      <w:pPr>
        <w:spacing w:line="360" w:lineRule="auto"/>
        <w:rPr>
          <w:rFonts w:ascii="宋体"/>
          <w:sz w:val="24"/>
        </w:rPr>
      </w:pPr>
      <w:r>
        <w:rPr>
          <w:rFonts w:ascii="宋体"/>
          <w:b/>
          <w:sz w:val="24"/>
          <w:szCs w:val="21"/>
        </w:rPr>
        <w:t xml:space="preserve">   </w:t>
      </w:r>
      <w:r>
        <w:rPr>
          <w:rFonts w:ascii="宋体"/>
          <w:sz w:val="30"/>
        </w:rPr>
        <w:br w:type="page"/>
      </w:r>
      <w:r>
        <w:rPr>
          <w:rFonts w:ascii="宋体"/>
          <w:sz w:val="30"/>
        </w:rPr>
        <w:lastRenderedPageBreak/>
        <w:t xml:space="preserve">   </w:t>
      </w:r>
      <w:r>
        <w:rPr>
          <w:rFonts w:ascii="宋体" w:hint="eastAsia"/>
          <w:sz w:val="24"/>
        </w:rPr>
        <w:t>发包人（甲方）：</w:t>
      </w:r>
      <w:r w:rsidRPr="00100CA3">
        <w:rPr>
          <w:rFonts w:ascii="宋体" w:hint="eastAsia"/>
          <w:sz w:val="24"/>
          <w:u w:val="single"/>
        </w:rPr>
        <w:t>广州市城投资产经营管理有限公司流花分公司</w:t>
      </w:r>
    </w:p>
    <w:p w:rsidR="00A446BD" w:rsidRPr="00100CA3" w:rsidRDefault="00A446BD" w:rsidP="00A446BD">
      <w:pPr>
        <w:spacing w:line="360" w:lineRule="auto"/>
        <w:ind w:firstLineChars="200" w:firstLine="480"/>
        <w:rPr>
          <w:rFonts w:ascii="宋体"/>
          <w:sz w:val="24"/>
        </w:rPr>
      </w:pPr>
      <w:r>
        <w:rPr>
          <w:rFonts w:ascii="宋体" w:hint="eastAsia"/>
          <w:sz w:val="24"/>
        </w:rPr>
        <w:t>中选人（乙方）：</w:t>
      </w:r>
      <w:r>
        <w:rPr>
          <w:rFonts w:ascii="宋体" w:hint="eastAsia"/>
          <w:sz w:val="24"/>
          <w:u w:val="single"/>
        </w:rPr>
        <w:t xml:space="preserve">                                                </w:t>
      </w:r>
      <w:r w:rsidRPr="00100CA3">
        <w:rPr>
          <w:rFonts w:ascii="宋体"/>
          <w:sz w:val="24"/>
        </w:rPr>
        <w:t xml:space="preserve"> </w:t>
      </w:r>
    </w:p>
    <w:p w:rsidR="00A446BD" w:rsidRPr="00100CA3" w:rsidRDefault="00A446BD" w:rsidP="00A446BD">
      <w:pPr>
        <w:spacing w:line="360" w:lineRule="auto"/>
        <w:ind w:firstLineChars="200" w:firstLine="480"/>
        <w:rPr>
          <w:rFonts w:ascii="宋体"/>
          <w:sz w:val="24"/>
        </w:rPr>
      </w:pPr>
      <w:r>
        <w:rPr>
          <w:rFonts w:ascii="宋体" w:hint="eastAsia"/>
          <w:sz w:val="24"/>
        </w:rPr>
        <w:t>发包人委托中选人承担</w:t>
      </w:r>
      <w:r w:rsidRPr="00A446BD">
        <w:rPr>
          <w:rFonts w:ascii="宋体" w:hint="eastAsia"/>
          <w:bCs/>
          <w:sz w:val="24"/>
          <w:u w:val="single"/>
        </w:rPr>
        <w:t>广州</w:t>
      </w:r>
      <w:r w:rsidR="00A15916" w:rsidRPr="00A15916">
        <w:rPr>
          <w:rFonts w:ascii="宋体" w:hint="eastAsia"/>
          <w:bCs/>
          <w:sz w:val="24"/>
          <w:u w:val="single"/>
        </w:rPr>
        <w:t>流花展贸中心2号馆二层原扶梯口部分加固补强项目</w:t>
      </w:r>
      <w:r w:rsidRPr="00100CA3">
        <w:rPr>
          <w:rFonts w:ascii="宋体" w:hint="eastAsia"/>
          <w:sz w:val="24"/>
          <w:u w:val="single"/>
        </w:rPr>
        <w:t>，工程地点为广州市越秀区流花路</w:t>
      </w:r>
      <w:r w:rsidRPr="00100CA3">
        <w:rPr>
          <w:rFonts w:ascii="宋体"/>
          <w:sz w:val="24"/>
          <w:u w:val="single"/>
        </w:rPr>
        <w:t>117</w:t>
      </w:r>
      <w:r w:rsidRPr="00100CA3">
        <w:rPr>
          <w:rFonts w:ascii="宋体" w:hint="eastAsia"/>
          <w:sz w:val="24"/>
          <w:u w:val="single"/>
        </w:rPr>
        <w:t>号</w:t>
      </w:r>
      <w:r>
        <w:rPr>
          <w:rFonts w:ascii="宋体" w:hint="eastAsia"/>
          <w:sz w:val="24"/>
          <w:u w:val="single"/>
        </w:rPr>
        <w:t>，</w:t>
      </w:r>
      <w:r w:rsidRPr="00100CA3">
        <w:rPr>
          <w:rFonts w:ascii="宋体" w:hint="eastAsia"/>
          <w:sz w:val="24"/>
        </w:rPr>
        <w:t>经双方协商一致，签订本合同，</w:t>
      </w:r>
    </w:p>
    <w:p w:rsidR="00A446BD" w:rsidRPr="00100CA3" w:rsidRDefault="00A446BD" w:rsidP="00A446BD">
      <w:pPr>
        <w:spacing w:line="360" w:lineRule="auto"/>
        <w:ind w:firstLineChars="200" w:firstLine="480"/>
        <w:rPr>
          <w:rFonts w:ascii="宋体"/>
          <w:sz w:val="24"/>
        </w:rPr>
      </w:pPr>
      <w:r w:rsidRPr="00100CA3">
        <w:rPr>
          <w:rFonts w:ascii="宋体" w:hint="eastAsia"/>
          <w:sz w:val="24"/>
        </w:rPr>
        <w:t>共同执行。</w:t>
      </w:r>
    </w:p>
    <w:p w:rsidR="00A446BD" w:rsidRDefault="00A446BD" w:rsidP="00A446BD">
      <w:pPr>
        <w:spacing w:line="360" w:lineRule="auto"/>
        <w:ind w:firstLineChars="196" w:firstLine="472"/>
        <w:rPr>
          <w:rFonts w:ascii="宋体"/>
          <w:sz w:val="24"/>
        </w:rPr>
      </w:pPr>
      <w:r>
        <w:rPr>
          <w:rFonts w:ascii="黑体" w:eastAsia="黑体" w:hint="eastAsia"/>
          <w:b/>
          <w:sz w:val="24"/>
        </w:rPr>
        <w:t>第一条</w:t>
      </w:r>
      <w:r>
        <w:rPr>
          <w:rFonts w:ascii="宋体"/>
          <w:sz w:val="24"/>
        </w:rPr>
        <w:t xml:space="preserve">  </w:t>
      </w:r>
      <w:r>
        <w:rPr>
          <w:rFonts w:ascii="宋体" w:hint="eastAsia"/>
          <w:sz w:val="24"/>
        </w:rPr>
        <w:t>本合同签订依据</w:t>
      </w:r>
    </w:p>
    <w:p w:rsidR="00A446BD" w:rsidRDefault="00A446BD" w:rsidP="00A446BD">
      <w:pPr>
        <w:tabs>
          <w:tab w:val="left" w:pos="360"/>
          <w:tab w:val="left" w:pos="720"/>
        </w:tabs>
        <w:spacing w:line="360" w:lineRule="auto"/>
        <w:ind w:left="480" w:hangingChars="200" w:hanging="480"/>
        <w:rPr>
          <w:rFonts w:ascii="宋体"/>
          <w:sz w:val="24"/>
        </w:rPr>
      </w:pPr>
      <w:r>
        <w:rPr>
          <w:rFonts w:ascii="宋体"/>
          <w:sz w:val="24"/>
        </w:rPr>
        <w:t xml:space="preserve">    1.1</w:t>
      </w:r>
      <w:r>
        <w:rPr>
          <w:rFonts w:ascii="宋体" w:hint="eastAsia"/>
          <w:sz w:val="24"/>
        </w:rPr>
        <w:t>《中华人民共和国合同法》、《中华人民共和国建筑法》和《建设工程勘察设计市场管理规定》。</w:t>
      </w:r>
    </w:p>
    <w:p w:rsidR="00A446BD" w:rsidRDefault="00A446BD" w:rsidP="00A446BD">
      <w:pPr>
        <w:spacing w:line="360" w:lineRule="auto"/>
        <w:ind w:firstLine="465"/>
        <w:rPr>
          <w:rFonts w:ascii="宋体"/>
          <w:sz w:val="24"/>
        </w:rPr>
      </w:pPr>
      <w:r>
        <w:rPr>
          <w:rFonts w:ascii="宋体"/>
          <w:sz w:val="24"/>
        </w:rPr>
        <w:t>1.2</w:t>
      </w:r>
      <w:r>
        <w:rPr>
          <w:rFonts w:ascii="宋体" w:hint="eastAsia"/>
          <w:sz w:val="24"/>
        </w:rPr>
        <w:t>国家及地方有关建设工程勘察设计管理法规和规章。</w:t>
      </w:r>
    </w:p>
    <w:p w:rsidR="00A446BD" w:rsidRPr="00A446BD" w:rsidRDefault="00A446BD" w:rsidP="00A446BD">
      <w:pPr>
        <w:spacing w:line="360" w:lineRule="auto"/>
        <w:ind w:firstLine="465"/>
        <w:rPr>
          <w:rFonts w:ascii="宋体"/>
          <w:sz w:val="24"/>
        </w:rPr>
      </w:pPr>
      <w:r>
        <w:rPr>
          <w:rFonts w:ascii="宋体"/>
          <w:sz w:val="24"/>
        </w:rPr>
        <w:t>1.3</w:t>
      </w:r>
      <w:r>
        <w:rPr>
          <w:rFonts w:ascii="宋体" w:hint="eastAsia"/>
          <w:sz w:val="24"/>
        </w:rPr>
        <w:t>国家及地方有关建设工程施工类管理法规和规章。</w:t>
      </w:r>
    </w:p>
    <w:p w:rsidR="00A446BD" w:rsidRDefault="00A446BD" w:rsidP="00A446BD">
      <w:pPr>
        <w:spacing w:line="360" w:lineRule="auto"/>
        <w:ind w:firstLineChars="200" w:firstLine="480"/>
        <w:rPr>
          <w:rFonts w:ascii="宋体"/>
          <w:sz w:val="24"/>
        </w:rPr>
      </w:pPr>
      <w:r>
        <w:rPr>
          <w:rFonts w:ascii="宋体"/>
          <w:sz w:val="24"/>
        </w:rPr>
        <w:t>1.</w:t>
      </w:r>
      <w:r>
        <w:rPr>
          <w:rFonts w:ascii="宋体" w:hint="eastAsia"/>
          <w:sz w:val="24"/>
        </w:rPr>
        <w:t>4建设工程批准文件。</w:t>
      </w:r>
    </w:p>
    <w:p w:rsidR="00A446BD" w:rsidRDefault="00A446BD" w:rsidP="00A446BD">
      <w:pPr>
        <w:spacing w:line="360" w:lineRule="auto"/>
        <w:rPr>
          <w:rFonts w:ascii="宋体"/>
          <w:sz w:val="24"/>
        </w:rPr>
      </w:pPr>
      <w:r>
        <w:rPr>
          <w:rFonts w:ascii="宋体"/>
          <w:sz w:val="24"/>
        </w:rPr>
        <w:t xml:space="preserve">    </w:t>
      </w:r>
      <w:r>
        <w:rPr>
          <w:rFonts w:ascii="黑体" w:eastAsia="黑体" w:hint="eastAsia"/>
          <w:b/>
          <w:sz w:val="24"/>
        </w:rPr>
        <w:t>第二条</w:t>
      </w:r>
      <w:r>
        <w:rPr>
          <w:rFonts w:ascii="黑体" w:eastAsia="黑体"/>
          <w:sz w:val="24"/>
        </w:rPr>
        <w:t xml:space="preserve"> </w:t>
      </w:r>
      <w:r>
        <w:rPr>
          <w:rFonts w:ascii="宋体"/>
          <w:sz w:val="24"/>
        </w:rPr>
        <w:t xml:space="preserve"> </w:t>
      </w:r>
      <w:r>
        <w:rPr>
          <w:rFonts w:ascii="宋体" w:hint="eastAsia"/>
          <w:sz w:val="24"/>
        </w:rPr>
        <w:t>工作依据</w:t>
      </w:r>
    </w:p>
    <w:p w:rsidR="00A446BD" w:rsidRDefault="00A446BD" w:rsidP="00A446BD">
      <w:pPr>
        <w:spacing w:line="360" w:lineRule="auto"/>
        <w:ind w:firstLineChars="200" w:firstLine="480"/>
        <w:rPr>
          <w:rFonts w:ascii="宋体"/>
          <w:sz w:val="24"/>
        </w:rPr>
      </w:pPr>
      <w:r>
        <w:rPr>
          <w:rFonts w:ascii="宋体"/>
          <w:sz w:val="24"/>
        </w:rPr>
        <w:t>2.1</w:t>
      </w:r>
      <w:r>
        <w:rPr>
          <w:rFonts w:ascii="宋体" w:hint="eastAsia"/>
          <w:sz w:val="24"/>
        </w:rPr>
        <w:t>发包人给中选人的通知；</w:t>
      </w:r>
    </w:p>
    <w:p w:rsidR="00A446BD" w:rsidRDefault="00A446BD" w:rsidP="00A446BD">
      <w:pPr>
        <w:spacing w:line="360" w:lineRule="auto"/>
        <w:ind w:firstLineChars="200" w:firstLine="480"/>
        <w:rPr>
          <w:rFonts w:ascii="宋体"/>
          <w:sz w:val="24"/>
        </w:rPr>
      </w:pPr>
      <w:r>
        <w:rPr>
          <w:rFonts w:ascii="宋体"/>
          <w:sz w:val="24"/>
        </w:rPr>
        <w:t>2.2</w:t>
      </w:r>
      <w:r>
        <w:rPr>
          <w:rFonts w:ascii="宋体" w:hint="eastAsia"/>
          <w:sz w:val="24"/>
        </w:rPr>
        <w:t>业主需求及业主提交的基础资料；</w:t>
      </w:r>
    </w:p>
    <w:p w:rsidR="00A446BD" w:rsidRDefault="00A446BD" w:rsidP="00A446BD">
      <w:pPr>
        <w:spacing w:line="360" w:lineRule="auto"/>
        <w:ind w:firstLineChars="200" w:firstLine="480"/>
        <w:rPr>
          <w:sz w:val="24"/>
        </w:rPr>
      </w:pPr>
      <w:r>
        <w:rPr>
          <w:rFonts w:ascii="宋体"/>
          <w:sz w:val="24"/>
        </w:rPr>
        <w:t>2.3</w:t>
      </w:r>
      <w:r>
        <w:rPr>
          <w:rFonts w:ascii="宋体" w:hint="eastAsia"/>
          <w:sz w:val="24"/>
        </w:rPr>
        <w:t>中选人采用的主要技术标准是：</w:t>
      </w:r>
      <w:r>
        <w:rPr>
          <w:rFonts w:hint="eastAsia"/>
          <w:sz w:val="24"/>
        </w:rPr>
        <w:t>符合国家有关技术规范及标准要求。</w:t>
      </w:r>
    </w:p>
    <w:p w:rsidR="00A446BD" w:rsidRDefault="00A446BD" w:rsidP="00A446BD">
      <w:pPr>
        <w:spacing w:line="360" w:lineRule="auto"/>
        <w:rPr>
          <w:rFonts w:ascii="宋体"/>
          <w:sz w:val="24"/>
        </w:rPr>
      </w:pPr>
      <w:r>
        <w:rPr>
          <w:rFonts w:ascii="宋体"/>
          <w:sz w:val="24"/>
        </w:rPr>
        <w:t xml:space="preserve">    </w:t>
      </w:r>
      <w:r>
        <w:rPr>
          <w:rFonts w:ascii="黑体" w:eastAsia="黑体" w:hint="eastAsia"/>
          <w:b/>
          <w:sz w:val="24"/>
        </w:rPr>
        <w:t>第三条</w:t>
      </w:r>
      <w:r>
        <w:rPr>
          <w:rFonts w:ascii="黑体" w:eastAsia="黑体"/>
          <w:sz w:val="24"/>
        </w:rPr>
        <w:t xml:space="preserve"> </w:t>
      </w:r>
      <w:r>
        <w:rPr>
          <w:rFonts w:ascii="宋体"/>
          <w:sz w:val="24"/>
        </w:rPr>
        <w:t xml:space="preserve"> </w:t>
      </w:r>
      <w:r>
        <w:rPr>
          <w:rFonts w:ascii="宋体" w:hint="eastAsia"/>
          <w:sz w:val="24"/>
        </w:rPr>
        <w:t>合同文件的组成及优先次序</w:t>
      </w:r>
    </w:p>
    <w:p w:rsidR="00A446BD" w:rsidRDefault="00A446BD" w:rsidP="00A446BD">
      <w:pPr>
        <w:spacing w:line="360" w:lineRule="auto"/>
        <w:ind w:leftChars="285" w:left="598" w:firstLineChars="100" w:firstLine="240"/>
        <w:rPr>
          <w:rFonts w:ascii="宋体"/>
          <w:sz w:val="24"/>
        </w:rPr>
      </w:pPr>
      <w:r>
        <w:rPr>
          <w:rFonts w:ascii="宋体" w:hint="eastAsia"/>
          <w:sz w:val="24"/>
        </w:rPr>
        <w:t>构成本合同的文件可视为是能互相说明的，如果合同文件存在歧义或不一致，则根据如下优先次序来判断：</w:t>
      </w:r>
    </w:p>
    <w:p w:rsidR="00A446BD" w:rsidRDefault="00A446BD" w:rsidP="00A446BD">
      <w:pPr>
        <w:tabs>
          <w:tab w:val="left" w:pos="540"/>
        </w:tabs>
        <w:spacing w:line="360" w:lineRule="auto"/>
        <w:rPr>
          <w:rFonts w:ascii="宋体"/>
          <w:sz w:val="24"/>
        </w:rPr>
      </w:pPr>
      <w:r>
        <w:rPr>
          <w:rFonts w:ascii="宋体"/>
          <w:sz w:val="24"/>
        </w:rPr>
        <w:t xml:space="preserve">    3.1</w:t>
      </w:r>
      <w:r>
        <w:rPr>
          <w:rFonts w:ascii="宋体" w:hint="eastAsia"/>
          <w:sz w:val="24"/>
        </w:rPr>
        <w:t>甲乙双方签</w:t>
      </w:r>
      <w:r w:rsidRPr="00BB59AE">
        <w:rPr>
          <w:rFonts w:ascii="宋体" w:hint="eastAsia"/>
          <w:sz w:val="24"/>
        </w:rPr>
        <w:t>订的</w:t>
      </w:r>
      <w:r>
        <w:rPr>
          <w:rFonts w:ascii="宋体" w:hint="eastAsia"/>
          <w:sz w:val="24"/>
        </w:rPr>
        <w:t>合同书</w:t>
      </w:r>
      <w:r>
        <w:rPr>
          <w:rFonts w:ascii="宋体"/>
          <w:sz w:val="24"/>
        </w:rPr>
        <w:t xml:space="preserve"> </w:t>
      </w:r>
    </w:p>
    <w:p w:rsidR="00A446BD" w:rsidRDefault="00A446BD" w:rsidP="00A446BD">
      <w:pPr>
        <w:spacing w:line="360" w:lineRule="auto"/>
        <w:ind w:firstLineChars="200" w:firstLine="480"/>
        <w:rPr>
          <w:rFonts w:ascii="宋体"/>
          <w:sz w:val="24"/>
        </w:rPr>
      </w:pPr>
      <w:r>
        <w:rPr>
          <w:rFonts w:ascii="宋体"/>
          <w:sz w:val="24"/>
        </w:rPr>
        <w:t>3.2</w:t>
      </w:r>
      <w:r>
        <w:rPr>
          <w:rFonts w:ascii="宋体" w:hint="eastAsia"/>
          <w:sz w:val="24"/>
        </w:rPr>
        <w:t>发包人委托书</w:t>
      </w:r>
    </w:p>
    <w:p w:rsidR="00A446BD" w:rsidRDefault="00A446BD" w:rsidP="00A446BD">
      <w:pPr>
        <w:spacing w:line="360" w:lineRule="auto"/>
        <w:ind w:firstLineChars="200" w:firstLine="480"/>
        <w:rPr>
          <w:rFonts w:ascii="宋体"/>
          <w:sz w:val="24"/>
        </w:rPr>
      </w:pPr>
      <w:r>
        <w:rPr>
          <w:rFonts w:ascii="宋体"/>
          <w:sz w:val="24"/>
        </w:rPr>
        <w:t>3.3</w:t>
      </w:r>
      <w:r>
        <w:rPr>
          <w:rFonts w:ascii="宋体" w:hint="eastAsia"/>
          <w:sz w:val="24"/>
        </w:rPr>
        <w:t>技术规范文件</w:t>
      </w:r>
    </w:p>
    <w:p w:rsidR="00A446BD" w:rsidRDefault="00A446BD" w:rsidP="00A446BD">
      <w:pPr>
        <w:spacing w:line="360" w:lineRule="auto"/>
        <w:ind w:firstLineChars="200" w:firstLine="480"/>
        <w:rPr>
          <w:rFonts w:ascii="宋体"/>
          <w:sz w:val="24"/>
        </w:rPr>
      </w:pPr>
      <w:r>
        <w:rPr>
          <w:rFonts w:ascii="黑体" w:eastAsia="黑体" w:hint="eastAsia"/>
          <w:sz w:val="24"/>
        </w:rPr>
        <w:t>第四条</w:t>
      </w:r>
      <w:r>
        <w:rPr>
          <w:rFonts w:ascii="宋体"/>
          <w:sz w:val="24"/>
        </w:rPr>
        <w:t xml:space="preserve">  </w:t>
      </w:r>
      <w:r>
        <w:rPr>
          <w:rFonts w:ascii="宋体" w:hint="eastAsia"/>
          <w:sz w:val="24"/>
        </w:rPr>
        <w:t>本合同项目投资规模、设计阶段、设计内容</w:t>
      </w:r>
    </w:p>
    <w:p w:rsidR="00A446BD" w:rsidRPr="00221F4F" w:rsidRDefault="00A446BD" w:rsidP="00A446BD">
      <w:pPr>
        <w:numPr>
          <w:ilvl w:val="0"/>
          <w:numId w:val="32"/>
        </w:numPr>
        <w:tabs>
          <w:tab w:val="left" w:pos="960"/>
        </w:tabs>
        <w:spacing w:line="360" w:lineRule="auto"/>
        <w:rPr>
          <w:rFonts w:asciiTheme="majorEastAsia" w:eastAsiaTheme="majorEastAsia" w:hAnsiTheme="majorEastAsia"/>
          <w:sz w:val="24"/>
          <w:u w:val="single"/>
        </w:rPr>
      </w:pPr>
      <w:r w:rsidRPr="00221F4F">
        <w:rPr>
          <w:rFonts w:asciiTheme="majorEastAsia" w:eastAsiaTheme="majorEastAsia" w:hAnsiTheme="majorEastAsia" w:hint="eastAsia"/>
          <w:sz w:val="24"/>
          <w:u w:val="single"/>
        </w:rPr>
        <w:t>投资规模：约</w:t>
      </w:r>
      <w:r w:rsidR="00A15916">
        <w:rPr>
          <w:rFonts w:asciiTheme="majorEastAsia" w:eastAsiaTheme="majorEastAsia" w:hAnsiTheme="majorEastAsia" w:hint="eastAsia"/>
          <w:sz w:val="24"/>
          <w:u w:val="single"/>
        </w:rPr>
        <w:t>5</w:t>
      </w:r>
      <w:r w:rsidRPr="00221F4F">
        <w:rPr>
          <w:rFonts w:asciiTheme="majorEastAsia" w:eastAsiaTheme="majorEastAsia" w:hAnsiTheme="majorEastAsia" w:hint="eastAsia"/>
          <w:sz w:val="24"/>
          <w:u w:val="single"/>
        </w:rPr>
        <w:t>万元</w:t>
      </w:r>
      <w:r w:rsidRPr="00221F4F">
        <w:rPr>
          <w:rFonts w:asciiTheme="majorEastAsia" w:eastAsiaTheme="majorEastAsia" w:hAnsiTheme="majorEastAsia"/>
          <w:sz w:val="24"/>
          <w:u w:val="single"/>
        </w:rPr>
        <w:t xml:space="preserve"> </w:t>
      </w:r>
    </w:p>
    <w:p w:rsidR="00A446BD" w:rsidRPr="00221F4F" w:rsidRDefault="00A446BD" w:rsidP="00A446BD">
      <w:pPr>
        <w:numPr>
          <w:ilvl w:val="0"/>
          <w:numId w:val="32"/>
        </w:numPr>
        <w:tabs>
          <w:tab w:val="left" w:pos="960"/>
        </w:tabs>
        <w:spacing w:line="360" w:lineRule="auto"/>
        <w:rPr>
          <w:rFonts w:asciiTheme="majorEastAsia" w:eastAsiaTheme="majorEastAsia" w:hAnsiTheme="majorEastAsia"/>
          <w:sz w:val="24"/>
          <w:u w:val="single"/>
        </w:rPr>
      </w:pPr>
      <w:r w:rsidRPr="00221F4F">
        <w:rPr>
          <w:rFonts w:asciiTheme="majorEastAsia" w:eastAsiaTheme="majorEastAsia" w:hAnsiTheme="majorEastAsia" w:hint="eastAsia"/>
          <w:sz w:val="24"/>
          <w:u w:val="single"/>
        </w:rPr>
        <w:t>设计阶段</w:t>
      </w:r>
      <w:r w:rsidRPr="00221F4F">
        <w:rPr>
          <w:rFonts w:asciiTheme="majorEastAsia" w:eastAsiaTheme="majorEastAsia" w:hAnsiTheme="majorEastAsia"/>
          <w:sz w:val="24"/>
          <w:u w:val="single"/>
        </w:rPr>
        <w:t>:</w:t>
      </w:r>
      <w:r w:rsidRPr="00221F4F">
        <w:rPr>
          <w:rFonts w:asciiTheme="majorEastAsia" w:eastAsiaTheme="majorEastAsia" w:hAnsiTheme="majorEastAsia" w:hint="eastAsia"/>
          <w:sz w:val="24"/>
          <w:u w:val="single"/>
        </w:rPr>
        <w:t>全过程设计</w:t>
      </w:r>
      <w:r>
        <w:rPr>
          <w:rFonts w:asciiTheme="majorEastAsia" w:eastAsiaTheme="majorEastAsia" w:hAnsiTheme="majorEastAsia" w:hint="eastAsia"/>
          <w:sz w:val="24"/>
          <w:u w:val="single"/>
        </w:rPr>
        <w:t>施工</w:t>
      </w:r>
      <w:r w:rsidRPr="00221F4F">
        <w:rPr>
          <w:rFonts w:asciiTheme="majorEastAsia" w:eastAsiaTheme="majorEastAsia" w:hAnsiTheme="majorEastAsia" w:hint="eastAsia"/>
          <w:sz w:val="24"/>
          <w:u w:val="single"/>
        </w:rPr>
        <w:t xml:space="preserve"> </w:t>
      </w:r>
    </w:p>
    <w:p w:rsidR="00A446BD" w:rsidRPr="00221F4F" w:rsidRDefault="00A446BD" w:rsidP="00A446BD">
      <w:pPr>
        <w:autoSpaceDE w:val="0"/>
        <w:autoSpaceDN w:val="0"/>
        <w:adjustRightInd w:val="0"/>
        <w:spacing w:line="360" w:lineRule="auto"/>
        <w:ind w:firstLineChars="250" w:firstLine="600"/>
        <w:jc w:val="left"/>
        <w:rPr>
          <w:rFonts w:asciiTheme="majorEastAsia" w:eastAsiaTheme="majorEastAsia" w:hAnsiTheme="majorEastAsia"/>
          <w:sz w:val="24"/>
          <w:u w:val="single"/>
        </w:rPr>
      </w:pPr>
      <w:r w:rsidRPr="00221F4F">
        <w:rPr>
          <w:rFonts w:asciiTheme="majorEastAsia" w:eastAsiaTheme="majorEastAsia" w:hAnsiTheme="majorEastAsia"/>
          <w:sz w:val="24"/>
        </w:rPr>
        <w:t>3.</w:t>
      </w:r>
      <w:r>
        <w:rPr>
          <w:rFonts w:asciiTheme="majorEastAsia" w:eastAsiaTheme="majorEastAsia" w:hAnsiTheme="majorEastAsia" w:hint="eastAsia"/>
          <w:sz w:val="24"/>
        </w:rPr>
        <w:t>工作</w:t>
      </w:r>
      <w:r w:rsidRPr="00221F4F">
        <w:rPr>
          <w:rFonts w:asciiTheme="majorEastAsia" w:eastAsiaTheme="majorEastAsia" w:hAnsiTheme="majorEastAsia" w:hint="eastAsia"/>
          <w:sz w:val="24"/>
        </w:rPr>
        <w:t>范围、内容及要求</w:t>
      </w:r>
      <w:r w:rsidRPr="00221F4F">
        <w:rPr>
          <w:rFonts w:asciiTheme="majorEastAsia" w:eastAsiaTheme="majorEastAsia" w:hAnsiTheme="majorEastAsia"/>
          <w:sz w:val="24"/>
        </w:rPr>
        <w:t xml:space="preserve">: </w:t>
      </w:r>
    </w:p>
    <w:p w:rsidR="00A446BD" w:rsidRPr="004F6C9D" w:rsidRDefault="00A446BD" w:rsidP="00A446BD">
      <w:pPr>
        <w:pStyle w:val="Default"/>
        <w:ind w:firstLineChars="300" w:firstLine="720"/>
        <w:rPr>
          <w:rFonts w:hAnsi="宋体" w:cs="仿宋_GB2312"/>
          <w:color w:val="auto"/>
        </w:rPr>
      </w:pPr>
      <w:bookmarkStart w:id="154" w:name="_Toc390245435"/>
      <w:r>
        <w:rPr>
          <w:rFonts w:hAnsi="宋体" w:cs="仿宋_GB2312" w:hint="eastAsia"/>
          <w:color w:val="auto"/>
        </w:rPr>
        <w:t>（</w:t>
      </w:r>
      <w:r w:rsidRPr="004F6C9D">
        <w:rPr>
          <w:rFonts w:hAnsi="宋体" w:cs="仿宋_GB2312" w:hint="eastAsia"/>
          <w:color w:val="auto"/>
        </w:rPr>
        <w:t>1</w:t>
      </w:r>
      <w:r>
        <w:rPr>
          <w:rFonts w:hAnsi="宋体" w:cs="仿宋_GB2312" w:hint="eastAsia"/>
          <w:color w:val="auto"/>
        </w:rPr>
        <w:t>）</w:t>
      </w:r>
      <w:r w:rsidR="007F746F" w:rsidRPr="007F746F">
        <w:rPr>
          <w:rFonts w:hAnsi="宋体" w:cs="仿宋_GB2312" w:hint="eastAsia"/>
          <w:color w:val="auto"/>
        </w:rPr>
        <w:t>广州</w:t>
      </w:r>
      <w:r w:rsidR="00A15916" w:rsidRPr="00A15916">
        <w:rPr>
          <w:rFonts w:hAnsi="宋体" w:cs="仿宋_GB2312" w:hint="eastAsia"/>
          <w:color w:val="auto"/>
        </w:rPr>
        <w:t>流花展贸中心2号馆二层原扶梯口部分加固补强</w:t>
      </w:r>
      <w:r w:rsidRPr="004F6C9D">
        <w:rPr>
          <w:rFonts w:hAnsi="宋体" w:cs="仿宋_GB2312" w:hint="eastAsia"/>
          <w:color w:val="auto"/>
        </w:rPr>
        <w:t>完成项目现状摸查，出具可行性加固设计施工图，图纸满足施工需要并加盖出图章，符合图纸管理要求。</w:t>
      </w:r>
    </w:p>
    <w:p w:rsidR="00A446BD" w:rsidRPr="004F6C9D" w:rsidRDefault="00A446BD" w:rsidP="00A446BD">
      <w:pPr>
        <w:pStyle w:val="Default"/>
        <w:ind w:firstLineChars="300" w:firstLine="720"/>
        <w:rPr>
          <w:rFonts w:hAnsi="宋体" w:cs="仿宋_GB2312"/>
          <w:color w:val="auto"/>
        </w:rPr>
      </w:pPr>
      <w:r>
        <w:rPr>
          <w:rFonts w:hAnsi="宋体" w:cs="仿宋_GB2312" w:hint="eastAsia"/>
          <w:color w:val="auto"/>
        </w:rPr>
        <w:t>（</w:t>
      </w:r>
      <w:r w:rsidRPr="004F6C9D">
        <w:rPr>
          <w:rFonts w:hAnsi="宋体" w:cs="仿宋_GB2312" w:hint="eastAsia"/>
          <w:color w:val="auto"/>
        </w:rPr>
        <w:t>2</w:t>
      </w:r>
      <w:r>
        <w:rPr>
          <w:rFonts w:hAnsi="宋体" w:cs="仿宋_GB2312" w:hint="eastAsia"/>
          <w:color w:val="auto"/>
        </w:rPr>
        <w:t>）</w:t>
      </w:r>
      <w:r w:rsidRPr="004F6C9D">
        <w:rPr>
          <w:rFonts w:hAnsi="宋体" w:cs="仿宋_GB2312" w:hint="eastAsia"/>
          <w:color w:val="auto"/>
        </w:rPr>
        <w:t>完成工程施工</w:t>
      </w:r>
      <w:proofErr w:type="gramStart"/>
      <w:r w:rsidRPr="004F6C9D">
        <w:rPr>
          <w:rFonts w:hAnsi="宋体" w:cs="仿宋_GB2312" w:hint="eastAsia"/>
          <w:color w:val="auto"/>
        </w:rPr>
        <w:t>图预算</w:t>
      </w:r>
      <w:proofErr w:type="gramEnd"/>
      <w:r w:rsidRPr="004F6C9D">
        <w:rPr>
          <w:rFonts w:hAnsi="宋体" w:cs="仿宋_GB2312" w:hint="eastAsia"/>
          <w:color w:val="auto"/>
        </w:rPr>
        <w:t>等造价文件的编制工作。</w:t>
      </w:r>
    </w:p>
    <w:p w:rsidR="00A446BD" w:rsidRPr="004F6C9D" w:rsidRDefault="008F3352" w:rsidP="00A446BD">
      <w:pPr>
        <w:tabs>
          <w:tab w:val="left" w:pos="0"/>
        </w:tabs>
        <w:ind w:firstLineChars="300" w:firstLine="720"/>
        <w:outlineLvl w:val="3"/>
        <w:rPr>
          <w:rFonts w:ascii="宋体" w:hAnsi="宋体" w:cs="仿宋_GB2312"/>
          <w:kern w:val="0"/>
          <w:sz w:val="24"/>
          <w:szCs w:val="24"/>
        </w:rPr>
      </w:pPr>
      <w:r>
        <w:rPr>
          <w:rFonts w:ascii="宋体" w:hAnsi="宋体" w:cs="仿宋_GB2312" w:hint="eastAsia"/>
          <w:kern w:val="0"/>
          <w:sz w:val="24"/>
          <w:szCs w:val="24"/>
        </w:rPr>
        <w:t>（</w:t>
      </w:r>
      <w:r w:rsidRPr="004F6C9D">
        <w:rPr>
          <w:rFonts w:ascii="宋体" w:hAnsi="宋体" w:cs="仿宋_GB2312" w:hint="eastAsia"/>
          <w:kern w:val="0"/>
          <w:sz w:val="24"/>
          <w:szCs w:val="24"/>
        </w:rPr>
        <w:t>3</w:t>
      </w:r>
      <w:r>
        <w:rPr>
          <w:rFonts w:ascii="宋体" w:hAnsi="宋体" w:cs="仿宋_GB2312" w:hint="eastAsia"/>
          <w:kern w:val="0"/>
          <w:sz w:val="24"/>
          <w:szCs w:val="24"/>
        </w:rPr>
        <w:t>）</w:t>
      </w:r>
      <w:r w:rsidR="00A446BD" w:rsidRPr="004F6C9D">
        <w:rPr>
          <w:rFonts w:ascii="宋体" w:hAnsi="宋体" w:cs="仿宋_GB2312" w:hint="eastAsia"/>
          <w:kern w:val="0"/>
          <w:sz w:val="24"/>
          <w:szCs w:val="24"/>
        </w:rPr>
        <w:t>完成工程施工。</w:t>
      </w:r>
    </w:p>
    <w:p w:rsidR="00A446BD" w:rsidRPr="004F6C9D" w:rsidRDefault="008F3352" w:rsidP="00A446BD">
      <w:pPr>
        <w:pStyle w:val="Default"/>
        <w:ind w:firstLineChars="300" w:firstLine="720"/>
        <w:rPr>
          <w:rFonts w:hAnsi="宋体" w:cs="仿宋_GB2312"/>
          <w:color w:val="auto"/>
        </w:rPr>
      </w:pPr>
      <w:r>
        <w:rPr>
          <w:rFonts w:hAnsi="宋体" w:cs="仿宋_GB2312" w:hint="eastAsia"/>
          <w:color w:val="auto"/>
        </w:rPr>
        <w:t>（</w:t>
      </w:r>
      <w:r w:rsidRPr="004F6C9D">
        <w:rPr>
          <w:rFonts w:hAnsi="宋体" w:cs="仿宋_GB2312" w:hint="eastAsia"/>
          <w:color w:val="auto"/>
        </w:rPr>
        <w:t>4</w:t>
      </w:r>
      <w:r>
        <w:rPr>
          <w:rFonts w:hAnsi="宋体" w:cs="仿宋_GB2312" w:hint="eastAsia"/>
          <w:color w:val="auto"/>
        </w:rPr>
        <w:t>）</w:t>
      </w:r>
      <w:r w:rsidR="00A446BD" w:rsidRPr="004F6C9D">
        <w:rPr>
          <w:rFonts w:hAnsi="宋体" w:cs="仿宋_GB2312" w:hint="eastAsia"/>
          <w:color w:val="auto"/>
        </w:rPr>
        <w:t>完成加固工程的设计验收和施工验收，编制加固工程的竣工资料（含竣工图）交招选人存档。</w:t>
      </w:r>
    </w:p>
    <w:p w:rsidR="00A446BD" w:rsidRPr="004F6C9D" w:rsidRDefault="008F3352" w:rsidP="00A446BD">
      <w:pPr>
        <w:pStyle w:val="Default"/>
        <w:ind w:firstLineChars="300" w:firstLine="720"/>
        <w:rPr>
          <w:rFonts w:hAnsi="宋体" w:cs="仿宋_GB2312"/>
          <w:color w:val="auto"/>
        </w:rPr>
      </w:pPr>
      <w:r>
        <w:rPr>
          <w:rFonts w:hAnsi="宋体" w:cs="仿宋_GB2312" w:hint="eastAsia"/>
          <w:color w:val="auto"/>
        </w:rPr>
        <w:lastRenderedPageBreak/>
        <w:t>（</w:t>
      </w:r>
      <w:r w:rsidRPr="004F6C9D">
        <w:rPr>
          <w:rFonts w:hAnsi="宋体" w:cs="仿宋_GB2312" w:hint="eastAsia"/>
          <w:color w:val="auto"/>
        </w:rPr>
        <w:t>5</w:t>
      </w:r>
      <w:r>
        <w:rPr>
          <w:rFonts w:hAnsi="宋体" w:cs="仿宋_GB2312" w:hint="eastAsia"/>
          <w:color w:val="auto"/>
        </w:rPr>
        <w:t>）</w:t>
      </w:r>
      <w:r w:rsidR="00A446BD" w:rsidRPr="004F6C9D">
        <w:rPr>
          <w:rFonts w:hAnsi="宋体" w:cs="仿宋_GB2312" w:hint="eastAsia"/>
          <w:color w:val="auto"/>
        </w:rPr>
        <w:t>其他招选人认为必要的内容。</w:t>
      </w:r>
    </w:p>
    <w:bookmarkEnd w:id="154"/>
    <w:p w:rsidR="00A446BD" w:rsidRDefault="00A446BD" w:rsidP="00A446BD">
      <w:pPr>
        <w:autoSpaceDE w:val="0"/>
        <w:autoSpaceDN w:val="0"/>
        <w:adjustRightInd w:val="0"/>
        <w:spacing w:line="360" w:lineRule="auto"/>
        <w:ind w:leftChars="114" w:left="239" w:firstLineChars="98" w:firstLine="236"/>
        <w:jc w:val="left"/>
        <w:rPr>
          <w:rFonts w:ascii="宋体"/>
          <w:sz w:val="24"/>
        </w:rPr>
      </w:pPr>
      <w:r>
        <w:rPr>
          <w:rFonts w:ascii="黑体" w:eastAsia="黑体" w:hint="eastAsia"/>
          <w:b/>
          <w:sz w:val="24"/>
        </w:rPr>
        <w:t>第五条</w:t>
      </w:r>
      <w:r>
        <w:rPr>
          <w:rFonts w:ascii="宋体"/>
          <w:sz w:val="24"/>
        </w:rPr>
        <w:t xml:space="preserve">  </w:t>
      </w:r>
      <w:r>
        <w:rPr>
          <w:rFonts w:ascii="宋体" w:hint="eastAsia"/>
          <w:sz w:val="24"/>
        </w:rPr>
        <w:t>发包人向</w:t>
      </w:r>
      <w:r w:rsidR="000D16A3">
        <w:rPr>
          <w:rFonts w:ascii="宋体" w:hint="eastAsia"/>
          <w:sz w:val="24"/>
        </w:rPr>
        <w:t>中选</w:t>
      </w:r>
      <w:r>
        <w:rPr>
          <w:rFonts w:ascii="宋体" w:hint="eastAsia"/>
          <w:sz w:val="24"/>
        </w:rPr>
        <w:t>人提交的有关资料、文件及时间</w:t>
      </w:r>
    </w:p>
    <w:p w:rsidR="000D16A3" w:rsidRDefault="000D16A3" w:rsidP="000D16A3">
      <w:pPr>
        <w:autoSpaceDE w:val="0"/>
        <w:autoSpaceDN w:val="0"/>
        <w:adjustRightInd w:val="0"/>
        <w:spacing w:line="360" w:lineRule="auto"/>
        <w:ind w:leftChars="114" w:left="239" w:firstLineChars="98" w:firstLine="235"/>
        <w:jc w:val="left"/>
        <w:rPr>
          <w:rFonts w:ascii="宋体"/>
          <w:sz w:val="24"/>
        </w:rPr>
      </w:pPr>
      <w:r>
        <w:rPr>
          <w:rFonts w:ascii="宋体" w:hint="eastAsia"/>
          <w:sz w:val="24"/>
        </w:rPr>
        <w:t>发包人没有竞选文件以外的资料提供。</w:t>
      </w:r>
    </w:p>
    <w:p w:rsidR="00A446BD" w:rsidRDefault="00A446BD" w:rsidP="00A446BD">
      <w:pPr>
        <w:spacing w:line="360" w:lineRule="auto"/>
        <w:ind w:firstLineChars="200" w:firstLine="482"/>
        <w:rPr>
          <w:rFonts w:ascii="楷体_GB2312" w:eastAsia="楷体_GB2312"/>
          <w:sz w:val="24"/>
        </w:rPr>
      </w:pPr>
      <w:r>
        <w:rPr>
          <w:rFonts w:ascii="黑体" w:eastAsia="黑体" w:hint="eastAsia"/>
          <w:b/>
          <w:sz w:val="24"/>
        </w:rPr>
        <w:t xml:space="preserve">第六条    </w:t>
      </w:r>
      <w:r w:rsidR="000D16A3">
        <w:rPr>
          <w:rFonts w:ascii="宋体" w:hint="eastAsia"/>
          <w:sz w:val="24"/>
        </w:rPr>
        <w:t>中选</w:t>
      </w:r>
      <w:r>
        <w:rPr>
          <w:rFonts w:ascii="宋体" w:hint="eastAsia"/>
          <w:sz w:val="24"/>
        </w:rPr>
        <w:t>人向发包人交付的设计文件内容、数量及时间</w:t>
      </w:r>
      <w:r>
        <w:rPr>
          <w:rFonts w:ascii="楷体_GB2312" w:eastAsia="楷体_GB2312"/>
          <w:sz w:val="24"/>
        </w:rPr>
        <w:t xml:space="preserve">  </w:t>
      </w:r>
    </w:p>
    <w:tbl>
      <w:tblPr>
        <w:tblW w:w="8295" w:type="dxa"/>
        <w:tblInd w:w="3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940"/>
        <w:gridCol w:w="4145"/>
        <w:gridCol w:w="875"/>
        <w:gridCol w:w="2335"/>
      </w:tblGrid>
      <w:tr w:rsidR="00A446BD" w:rsidRPr="00221F4F" w:rsidTr="000D16A3">
        <w:tc>
          <w:tcPr>
            <w:tcW w:w="940" w:type="dxa"/>
            <w:vAlign w:val="center"/>
          </w:tcPr>
          <w:p w:rsidR="00A446BD" w:rsidRPr="00221F4F" w:rsidRDefault="00A446BD" w:rsidP="000D16A3">
            <w:pPr>
              <w:spacing w:line="360" w:lineRule="auto"/>
              <w:jc w:val="center"/>
              <w:rPr>
                <w:sz w:val="24"/>
              </w:rPr>
            </w:pPr>
            <w:r w:rsidRPr="00221F4F">
              <w:rPr>
                <w:rFonts w:hint="eastAsia"/>
                <w:sz w:val="24"/>
              </w:rPr>
              <w:t>序号</w:t>
            </w:r>
          </w:p>
        </w:tc>
        <w:tc>
          <w:tcPr>
            <w:tcW w:w="4145" w:type="dxa"/>
            <w:vAlign w:val="center"/>
          </w:tcPr>
          <w:p w:rsidR="00A446BD" w:rsidRPr="00221F4F" w:rsidRDefault="00A446BD" w:rsidP="000D16A3">
            <w:pPr>
              <w:spacing w:line="360" w:lineRule="auto"/>
              <w:jc w:val="center"/>
              <w:rPr>
                <w:sz w:val="24"/>
              </w:rPr>
            </w:pPr>
            <w:r w:rsidRPr="00221F4F">
              <w:rPr>
                <w:rFonts w:hint="eastAsia"/>
                <w:sz w:val="24"/>
              </w:rPr>
              <w:t>资料及文件名称</w:t>
            </w:r>
          </w:p>
        </w:tc>
        <w:tc>
          <w:tcPr>
            <w:tcW w:w="875" w:type="dxa"/>
            <w:vAlign w:val="center"/>
          </w:tcPr>
          <w:p w:rsidR="00A446BD" w:rsidRPr="00221F4F" w:rsidRDefault="00A446BD" w:rsidP="000D16A3">
            <w:pPr>
              <w:spacing w:line="360" w:lineRule="auto"/>
              <w:jc w:val="center"/>
              <w:rPr>
                <w:sz w:val="24"/>
              </w:rPr>
            </w:pPr>
            <w:r w:rsidRPr="00221F4F">
              <w:rPr>
                <w:rFonts w:hint="eastAsia"/>
                <w:sz w:val="24"/>
              </w:rPr>
              <w:t>份数</w:t>
            </w:r>
          </w:p>
        </w:tc>
        <w:tc>
          <w:tcPr>
            <w:tcW w:w="2335" w:type="dxa"/>
            <w:vAlign w:val="center"/>
          </w:tcPr>
          <w:p w:rsidR="00A446BD" w:rsidRPr="00221F4F" w:rsidRDefault="00A446BD" w:rsidP="000D16A3">
            <w:pPr>
              <w:spacing w:line="360" w:lineRule="auto"/>
              <w:jc w:val="center"/>
              <w:rPr>
                <w:sz w:val="24"/>
              </w:rPr>
            </w:pPr>
            <w:r w:rsidRPr="00221F4F">
              <w:rPr>
                <w:rFonts w:hint="eastAsia"/>
                <w:sz w:val="24"/>
              </w:rPr>
              <w:t>提交时间</w:t>
            </w:r>
          </w:p>
        </w:tc>
      </w:tr>
      <w:tr w:rsidR="00A446BD" w:rsidRPr="00221F4F" w:rsidTr="000D16A3">
        <w:tc>
          <w:tcPr>
            <w:tcW w:w="940" w:type="dxa"/>
            <w:vAlign w:val="center"/>
          </w:tcPr>
          <w:p w:rsidR="00A446BD" w:rsidRPr="00221F4F" w:rsidRDefault="000D16A3" w:rsidP="000D16A3">
            <w:pPr>
              <w:spacing w:line="360" w:lineRule="auto"/>
              <w:jc w:val="center"/>
              <w:rPr>
                <w:sz w:val="24"/>
              </w:rPr>
            </w:pPr>
            <w:r>
              <w:rPr>
                <w:rFonts w:hint="eastAsia"/>
                <w:sz w:val="24"/>
              </w:rPr>
              <w:t>1</w:t>
            </w:r>
          </w:p>
        </w:tc>
        <w:tc>
          <w:tcPr>
            <w:tcW w:w="4145" w:type="dxa"/>
            <w:vAlign w:val="center"/>
          </w:tcPr>
          <w:p w:rsidR="00A446BD" w:rsidRPr="00221F4F" w:rsidRDefault="00A446BD" w:rsidP="000D16A3">
            <w:pPr>
              <w:spacing w:line="360" w:lineRule="auto"/>
              <w:jc w:val="center"/>
              <w:rPr>
                <w:sz w:val="24"/>
              </w:rPr>
            </w:pPr>
            <w:r w:rsidRPr="00221F4F">
              <w:rPr>
                <w:rFonts w:hint="eastAsia"/>
                <w:sz w:val="24"/>
              </w:rPr>
              <w:t>施工图</w:t>
            </w:r>
            <w:r w:rsidR="000D16A3">
              <w:rPr>
                <w:rFonts w:hint="eastAsia"/>
                <w:sz w:val="24"/>
              </w:rPr>
              <w:t>（含预算）</w:t>
            </w:r>
          </w:p>
        </w:tc>
        <w:tc>
          <w:tcPr>
            <w:tcW w:w="875" w:type="dxa"/>
            <w:vAlign w:val="center"/>
          </w:tcPr>
          <w:p w:rsidR="00A446BD" w:rsidRPr="00221F4F" w:rsidRDefault="000D16A3" w:rsidP="000D16A3">
            <w:pPr>
              <w:spacing w:line="360" w:lineRule="auto"/>
              <w:jc w:val="center"/>
              <w:rPr>
                <w:sz w:val="24"/>
              </w:rPr>
            </w:pPr>
            <w:r>
              <w:rPr>
                <w:rFonts w:hint="eastAsia"/>
                <w:sz w:val="24"/>
              </w:rPr>
              <w:t>5</w:t>
            </w:r>
          </w:p>
        </w:tc>
        <w:tc>
          <w:tcPr>
            <w:tcW w:w="2335" w:type="dxa"/>
            <w:vAlign w:val="center"/>
          </w:tcPr>
          <w:p w:rsidR="00A446BD" w:rsidRPr="00221F4F" w:rsidRDefault="00A446BD" w:rsidP="000D16A3">
            <w:pPr>
              <w:spacing w:line="360" w:lineRule="auto"/>
              <w:jc w:val="center"/>
              <w:rPr>
                <w:sz w:val="24"/>
              </w:rPr>
            </w:pPr>
            <w:r w:rsidRPr="00221F4F">
              <w:rPr>
                <w:rFonts w:hint="eastAsia"/>
                <w:sz w:val="24"/>
              </w:rPr>
              <w:t>双方协商确定</w:t>
            </w:r>
          </w:p>
        </w:tc>
      </w:tr>
    </w:tbl>
    <w:p w:rsidR="00A446BD" w:rsidRPr="00A446BD" w:rsidRDefault="00A446BD" w:rsidP="00A446BD">
      <w:pPr>
        <w:spacing w:line="360" w:lineRule="auto"/>
        <w:ind w:firstLineChars="147" w:firstLine="354"/>
        <w:rPr>
          <w:rFonts w:ascii="黑体" w:eastAsia="黑体"/>
          <w:b/>
          <w:bCs/>
          <w:sz w:val="24"/>
        </w:rPr>
      </w:pPr>
      <w:r w:rsidRPr="00A446BD">
        <w:rPr>
          <w:rFonts w:ascii="黑体" w:eastAsia="黑体" w:hint="eastAsia"/>
          <w:b/>
          <w:bCs/>
          <w:sz w:val="24"/>
          <w:u w:val="single"/>
        </w:rPr>
        <w:t>2017年  月  日</w:t>
      </w:r>
      <w:r w:rsidRPr="00A446BD">
        <w:rPr>
          <w:rFonts w:ascii="黑体" w:eastAsia="黑体" w:hint="eastAsia"/>
          <w:b/>
          <w:bCs/>
          <w:sz w:val="24"/>
        </w:rPr>
        <w:t>完成施工图设计并提交成果，</w:t>
      </w:r>
      <w:r w:rsidRPr="00A446BD">
        <w:rPr>
          <w:rFonts w:ascii="黑体" w:eastAsia="黑体" w:hint="eastAsia"/>
          <w:b/>
          <w:bCs/>
          <w:sz w:val="24"/>
          <w:u w:val="single"/>
        </w:rPr>
        <w:t>2017年  月  日</w:t>
      </w:r>
      <w:r w:rsidRPr="00A446BD">
        <w:rPr>
          <w:rFonts w:ascii="黑体" w:eastAsia="黑体" w:hint="eastAsia"/>
          <w:b/>
          <w:bCs/>
          <w:sz w:val="24"/>
        </w:rPr>
        <w:t>完成施工并验收，开始时间以招选方开工通知为准。</w:t>
      </w:r>
    </w:p>
    <w:p w:rsidR="00A446BD" w:rsidRDefault="00A446BD" w:rsidP="00A446BD">
      <w:pPr>
        <w:spacing w:line="360" w:lineRule="auto"/>
        <w:ind w:firstLineChars="147" w:firstLine="354"/>
        <w:rPr>
          <w:rFonts w:ascii="楷体_GB2312" w:eastAsia="楷体_GB2312"/>
          <w:sz w:val="24"/>
        </w:rPr>
      </w:pPr>
      <w:r>
        <w:rPr>
          <w:rFonts w:ascii="黑体" w:eastAsia="黑体" w:hint="eastAsia"/>
          <w:b/>
          <w:sz w:val="24"/>
        </w:rPr>
        <w:t>第七条</w:t>
      </w:r>
      <w:r>
        <w:rPr>
          <w:rFonts w:ascii="黑体" w:eastAsia="黑体"/>
          <w:sz w:val="24"/>
        </w:rPr>
        <w:t xml:space="preserve"> </w:t>
      </w:r>
      <w:r>
        <w:rPr>
          <w:rFonts w:ascii="宋体"/>
          <w:sz w:val="24"/>
        </w:rPr>
        <w:t xml:space="preserve"> </w:t>
      </w:r>
      <w:r>
        <w:rPr>
          <w:rFonts w:ascii="宋体" w:hint="eastAsia"/>
          <w:sz w:val="24"/>
        </w:rPr>
        <w:t>费用</w:t>
      </w:r>
    </w:p>
    <w:p w:rsidR="00A446BD" w:rsidRDefault="00A446BD" w:rsidP="00A446BD">
      <w:pPr>
        <w:spacing w:line="360" w:lineRule="auto"/>
        <w:ind w:firstLineChars="150" w:firstLine="360"/>
        <w:rPr>
          <w:rFonts w:ascii="宋体"/>
          <w:sz w:val="24"/>
        </w:rPr>
      </w:pPr>
      <w:r>
        <w:rPr>
          <w:rFonts w:ascii="宋体"/>
          <w:sz w:val="24"/>
        </w:rPr>
        <w:t>7.1</w:t>
      </w:r>
      <w:r>
        <w:rPr>
          <w:rFonts w:ascii="宋体" w:hint="eastAsia"/>
          <w:sz w:val="24"/>
        </w:rPr>
        <w:t>经双方协商，本合同费用合计</w:t>
      </w:r>
      <w:r>
        <w:rPr>
          <w:rFonts w:ascii="宋体" w:hint="eastAsia"/>
          <w:sz w:val="24"/>
          <w:u w:val="single"/>
        </w:rPr>
        <w:t xml:space="preserve">      </w:t>
      </w:r>
      <w:r>
        <w:rPr>
          <w:rFonts w:ascii="宋体" w:hint="eastAsia"/>
          <w:sz w:val="24"/>
        </w:rPr>
        <w:t>万元</w:t>
      </w:r>
      <w:r w:rsidRPr="00552A6A">
        <w:rPr>
          <w:rFonts w:ascii="宋体" w:hint="eastAsia"/>
          <w:b/>
          <w:sz w:val="24"/>
        </w:rPr>
        <w:t>（含增值税）</w:t>
      </w:r>
      <w:r>
        <w:rPr>
          <w:rFonts w:ascii="宋体" w:hint="eastAsia"/>
          <w:sz w:val="24"/>
        </w:rPr>
        <w:t>。</w:t>
      </w:r>
    </w:p>
    <w:p w:rsidR="00A446BD" w:rsidRDefault="00A446BD" w:rsidP="00A446BD">
      <w:pPr>
        <w:spacing w:line="360" w:lineRule="auto"/>
        <w:ind w:leftChars="171" w:left="359"/>
        <w:rPr>
          <w:rFonts w:ascii="宋体"/>
          <w:sz w:val="24"/>
        </w:rPr>
      </w:pPr>
      <w:r>
        <w:rPr>
          <w:rFonts w:ascii="宋体"/>
          <w:sz w:val="24"/>
        </w:rPr>
        <w:t>7.2</w:t>
      </w:r>
      <w:r>
        <w:rPr>
          <w:rFonts w:ascii="宋体" w:hint="eastAsia"/>
          <w:sz w:val="24"/>
        </w:rPr>
        <w:t>该费</w:t>
      </w:r>
      <w:r w:rsidR="000D16A3">
        <w:rPr>
          <w:rFonts w:ascii="宋体" w:hint="eastAsia"/>
          <w:sz w:val="24"/>
        </w:rPr>
        <w:t>用</w:t>
      </w:r>
      <w:r>
        <w:rPr>
          <w:rFonts w:ascii="宋体" w:hint="eastAsia"/>
          <w:sz w:val="24"/>
        </w:rPr>
        <w:t>已包括</w:t>
      </w:r>
      <w:r w:rsidR="000D16A3">
        <w:rPr>
          <w:rFonts w:ascii="宋体" w:hint="eastAsia"/>
          <w:sz w:val="24"/>
        </w:rPr>
        <w:t>中选</w:t>
      </w:r>
      <w:r>
        <w:rPr>
          <w:rFonts w:ascii="宋体" w:hint="eastAsia"/>
          <w:sz w:val="24"/>
        </w:rPr>
        <w:t>人</w:t>
      </w:r>
      <w:r w:rsidR="000D16A3">
        <w:rPr>
          <w:rFonts w:ascii="宋体" w:hint="eastAsia"/>
          <w:sz w:val="24"/>
        </w:rPr>
        <w:t>完成</w:t>
      </w:r>
      <w:r>
        <w:rPr>
          <w:rFonts w:ascii="宋体" w:hint="eastAsia"/>
          <w:sz w:val="24"/>
        </w:rPr>
        <w:t>提供本合同</w:t>
      </w:r>
      <w:r w:rsidR="000D16A3">
        <w:rPr>
          <w:rFonts w:ascii="宋体" w:hint="eastAsia"/>
          <w:sz w:val="24"/>
        </w:rPr>
        <w:t>工作内容</w:t>
      </w:r>
      <w:r>
        <w:rPr>
          <w:rFonts w:ascii="宋体" w:hint="eastAsia"/>
          <w:sz w:val="24"/>
        </w:rPr>
        <w:t>的全部费用（本合同有明确规定另行收费的除外），总价包干。</w:t>
      </w:r>
    </w:p>
    <w:p w:rsidR="00A446BD" w:rsidRDefault="00A446BD" w:rsidP="00A446BD">
      <w:pPr>
        <w:spacing w:line="360" w:lineRule="auto"/>
        <w:ind w:firstLineChars="147" w:firstLine="354"/>
        <w:rPr>
          <w:rFonts w:ascii="宋体"/>
          <w:sz w:val="24"/>
        </w:rPr>
      </w:pPr>
      <w:r>
        <w:rPr>
          <w:rFonts w:ascii="黑体" w:eastAsia="黑体" w:hint="eastAsia"/>
          <w:b/>
          <w:sz w:val="24"/>
        </w:rPr>
        <w:t>第八条</w:t>
      </w:r>
      <w:r>
        <w:rPr>
          <w:rFonts w:ascii="黑体" w:eastAsia="黑体"/>
          <w:b/>
          <w:sz w:val="24"/>
        </w:rPr>
        <w:t xml:space="preserve"> </w:t>
      </w:r>
      <w:r>
        <w:rPr>
          <w:rFonts w:ascii="宋体"/>
          <w:sz w:val="24"/>
        </w:rPr>
        <w:t xml:space="preserve"> </w:t>
      </w:r>
      <w:r>
        <w:rPr>
          <w:rFonts w:ascii="宋体" w:hint="eastAsia"/>
          <w:sz w:val="24"/>
        </w:rPr>
        <w:t>支付方式</w:t>
      </w:r>
    </w:p>
    <w:p w:rsidR="00A446BD" w:rsidRDefault="00A446BD" w:rsidP="000D16A3">
      <w:pPr>
        <w:spacing w:line="360" w:lineRule="auto"/>
        <w:ind w:leftChars="171" w:left="719" w:hangingChars="150" w:hanging="360"/>
        <w:rPr>
          <w:rFonts w:ascii="宋体"/>
          <w:sz w:val="24"/>
        </w:rPr>
      </w:pPr>
      <w:r>
        <w:rPr>
          <w:rFonts w:ascii="宋体"/>
          <w:sz w:val="24"/>
        </w:rPr>
        <w:t>8.1</w:t>
      </w:r>
      <w:r>
        <w:rPr>
          <w:rFonts w:ascii="宋体" w:hint="eastAsia"/>
          <w:sz w:val="24"/>
        </w:rPr>
        <w:t>本合同生效后</w:t>
      </w:r>
      <w:r>
        <w:rPr>
          <w:rFonts w:ascii="宋体"/>
          <w:sz w:val="24"/>
        </w:rPr>
        <w:t>10</w:t>
      </w:r>
      <w:r>
        <w:rPr>
          <w:rFonts w:ascii="宋体" w:hint="eastAsia"/>
          <w:sz w:val="24"/>
        </w:rPr>
        <w:t>个工作日内，发包人支付</w:t>
      </w:r>
      <w:r w:rsidR="004E7232">
        <w:rPr>
          <w:rFonts w:ascii="宋体" w:hint="eastAsia"/>
          <w:sz w:val="24"/>
        </w:rPr>
        <w:t>合同</w:t>
      </w:r>
      <w:r>
        <w:rPr>
          <w:rFonts w:ascii="宋体" w:hint="eastAsia"/>
          <w:sz w:val="24"/>
        </w:rPr>
        <w:t>费</w:t>
      </w:r>
      <w:r w:rsidR="004E7232">
        <w:rPr>
          <w:rFonts w:ascii="宋体" w:hint="eastAsia"/>
          <w:sz w:val="24"/>
        </w:rPr>
        <w:t>用</w:t>
      </w:r>
      <w:r>
        <w:rPr>
          <w:rFonts w:ascii="宋体" w:hint="eastAsia"/>
          <w:sz w:val="24"/>
        </w:rPr>
        <w:t>总额的</w:t>
      </w:r>
      <w:r w:rsidR="000D16A3">
        <w:rPr>
          <w:rFonts w:ascii="宋体" w:hint="eastAsia"/>
          <w:sz w:val="24"/>
        </w:rPr>
        <w:t>30</w:t>
      </w:r>
      <w:r>
        <w:rPr>
          <w:rFonts w:ascii="宋体"/>
          <w:sz w:val="24"/>
        </w:rPr>
        <w:t>%</w:t>
      </w:r>
      <w:r>
        <w:rPr>
          <w:rFonts w:ascii="宋体" w:hint="eastAsia"/>
          <w:sz w:val="24"/>
        </w:rPr>
        <w:t>，计人民币</w:t>
      </w:r>
      <w:r w:rsidR="004E7232" w:rsidRPr="004E7232">
        <w:rPr>
          <w:rFonts w:ascii="宋体" w:hint="eastAsia"/>
          <w:sz w:val="24"/>
          <w:u w:val="single"/>
        </w:rPr>
        <w:t xml:space="preserve">       </w:t>
      </w:r>
      <w:r>
        <w:rPr>
          <w:rFonts w:ascii="宋体" w:hint="eastAsia"/>
          <w:sz w:val="24"/>
        </w:rPr>
        <w:t>万元作为</w:t>
      </w:r>
      <w:r w:rsidR="004E7232">
        <w:rPr>
          <w:rFonts w:ascii="宋体" w:hint="eastAsia"/>
          <w:sz w:val="24"/>
        </w:rPr>
        <w:t>预付款</w:t>
      </w:r>
      <w:r>
        <w:rPr>
          <w:rFonts w:ascii="宋体" w:hint="eastAsia"/>
          <w:sz w:val="24"/>
        </w:rPr>
        <w:t>。</w:t>
      </w:r>
    </w:p>
    <w:p w:rsidR="00A446BD" w:rsidRDefault="00A446BD" w:rsidP="00A446BD">
      <w:pPr>
        <w:spacing w:line="360" w:lineRule="auto"/>
        <w:ind w:leftChars="172" w:left="361"/>
        <w:rPr>
          <w:sz w:val="24"/>
        </w:rPr>
      </w:pPr>
      <w:r>
        <w:rPr>
          <w:rFonts w:ascii="宋体"/>
          <w:sz w:val="24"/>
        </w:rPr>
        <w:t>8.2</w:t>
      </w:r>
      <w:r>
        <w:rPr>
          <w:rFonts w:hint="eastAsia"/>
          <w:sz w:val="24"/>
        </w:rPr>
        <w:t>设计人</w:t>
      </w:r>
      <w:r w:rsidR="004E7232">
        <w:rPr>
          <w:rFonts w:hint="eastAsia"/>
          <w:sz w:val="24"/>
        </w:rPr>
        <w:t>完成</w:t>
      </w:r>
      <w:r>
        <w:rPr>
          <w:rFonts w:hint="eastAsia"/>
          <w:sz w:val="24"/>
        </w:rPr>
        <w:t>施工</w:t>
      </w:r>
      <w:r w:rsidR="004E7232">
        <w:rPr>
          <w:rFonts w:hint="eastAsia"/>
          <w:sz w:val="24"/>
        </w:rPr>
        <w:t>并验收</w:t>
      </w:r>
      <w:r>
        <w:rPr>
          <w:rFonts w:hint="eastAsia"/>
          <w:sz w:val="24"/>
        </w:rPr>
        <w:t>后</w:t>
      </w:r>
      <w:r>
        <w:rPr>
          <w:sz w:val="24"/>
        </w:rPr>
        <w:t xml:space="preserve"> </w:t>
      </w:r>
      <w:r w:rsidR="004E7232">
        <w:rPr>
          <w:rFonts w:hint="eastAsia"/>
          <w:sz w:val="24"/>
        </w:rPr>
        <w:t>20</w:t>
      </w:r>
      <w:r>
        <w:rPr>
          <w:rFonts w:hint="eastAsia"/>
          <w:sz w:val="24"/>
        </w:rPr>
        <w:t>个工作日内，</w:t>
      </w:r>
      <w:r>
        <w:rPr>
          <w:rFonts w:ascii="宋体" w:hint="eastAsia"/>
          <w:sz w:val="24"/>
        </w:rPr>
        <w:t>发包人支付</w:t>
      </w:r>
      <w:r w:rsidR="004E7232">
        <w:rPr>
          <w:rFonts w:ascii="宋体" w:hint="eastAsia"/>
          <w:sz w:val="24"/>
        </w:rPr>
        <w:t>合同</w:t>
      </w:r>
      <w:r>
        <w:rPr>
          <w:rFonts w:ascii="宋体" w:hint="eastAsia"/>
          <w:sz w:val="24"/>
        </w:rPr>
        <w:t>费</w:t>
      </w:r>
      <w:r w:rsidR="004E7232">
        <w:rPr>
          <w:rFonts w:ascii="宋体" w:hint="eastAsia"/>
          <w:sz w:val="24"/>
        </w:rPr>
        <w:t>用</w:t>
      </w:r>
      <w:r>
        <w:rPr>
          <w:rFonts w:ascii="宋体" w:hint="eastAsia"/>
          <w:sz w:val="24"/>
        </w:rPr>
        <w:t>总额的</w:t>
      </w:r>
      <w:r>
        <w:rPr>
          <w:rFonts w:ascii="宋体"/>
          <w:sz w:val="24"/>
        </w:rPr>
        <w:t>6</w:t>
      </w:r>
      <w:r w:rsidR="004E7232">
        <w:rPr>
          <w:rFonts w:ascii="宋体" w:hint="eastAsia"/>
          <w:sz w:val="24"/>
        </w:rPr>
        <w:t>5</w:t>
      </w:r>
      <w:r>
        <w:rPr>
          <w:rFonts w:ascii="宋体"/>
          <w:sz w:val="24"/>
        </w:rPr>
        <w:t>%</w:t>
      </w:r>
      <w:r>
        <w:rPr>
          <w:rFonts w:ascii="宋体" w:hint="eastAsia"/>
          <w:sz w:val="24"/>
        </w:rPr>
        <w:t>，</w:t>
      </w:r>
      <w:r>
        <w:rPr>
          <w:rFonts w:hint="eastAsia"/>
          <w:sz w:val="24"/>
        </w:rPr>
        <w:t>计</w:t>
      </w:r>
      <w:r>
        <w:rPr>
          <w:rFonts w:ascii="宋体" w:hint="eastAsia"/>
          <w:sz w:val="24"/>
        </w:rPr>
        <w:t>人民币</w:t>
      </w:r>
      <w:r w:rsidR="004E7232">
        <w:rPr>
          <w:rFonts w:ascii="宋体" w:hint="eastAsia"/>
          <w:sz w:val="24"/>
          <w:u w:val="single"/>
        </w:rPr>
        <w:t xml:space="preserve">        </w:t>
      </w:r>
      <w:r>
        <w:rPr>
          <w:rFonts w:ascii="宋体" w:hint="eastAsia"/>
          <w:sz w:val="24"/>
        </w:rPr>
        <w:t>万元</w:t>
      </w:r>
      <w:r>
        <w:rPr>
          <w:rFonts w:hint="eastAsia"/>
          <w:sz w:val="24"/>
        </w:rPr>
        <w:t>。</w:t>
      </w:r>
    </w:p>
    <w:p w:rsidR="00A446BD" w:rsidRDefault="00A446BD" w:rsidP="00A446BD">
      <w:pPr>
        <w:spacing w:line="360" w:lineRule="auto"/>
        <w:ind w:leftChars="171" w:left="359"/>
        <w:rPr>
          <w:rFonts w:ascii="宋体"/>
          <w:sz w:val="24"/>
        </w:rPr>
      </w:pPr>
      <w:r>
        <w:rPr>
          <w:rFonts w:ascii="宋体" w:hAnsi="宋体"/>
          <w:sz w:val="24"/>
        </w:rPr>
        <w:t>8.3</w:t>
      </w:r>
      <w:r w:rsidR="004E7232">
        <w:rPr>
          <w:rFonts w:ascii="宋体" w:hint="eastAsia"/>
          <w:sz w:val="24"/>
        </w:rPr>
        <w:t>完成质量保修期</w:t>
      </w:r>
      <w:r>
        <w:rPr>
          <w:rFonts w:ascii="宋体" w:hint="eastAsia"/>
          <w:sz w:val="24"/>
        </w:rPr>
        <w:t>后</w:t>
      </w:r>
      <w:r>
        <w:rPr>
          <w:rFonts w:ascii="宋体"/>
          <w:sz w:val="24"/>
        </w:rPr>
        <w:t xml:space="preserve"> </w:t>
      </w:r>
      <w:r w:rsidR="004E7232">
        <w:rPr>
          <w:rFonts w:ascii="宋体" w:hint="eastAsia"/>
          <w:sz w:val="24"/>
        </w:rPr>
        <w:t>20</w:t>
      </w:r>
      <w:r>
        <w:rPr>
          <w:rFonts w:ascii="宋体" w:hint="eastAsia"/>
          <w:sz w:val="24"/>
        </w:rPr>
        <w:t>个工作日内，发包人支付</w:t>
      </w:r>
      <w:r w:rsidR="004E7232">
        <w:rPr>
          <w:rFonts w:ascii="宋体" w:hint="eastAsia"/>
          <w:sz w:val="24"/>
        </w:rPr>
        <w:t>合同费用总额5</w:t>
      </w:r>
      <w:r>
        <w:rPr>
          <w:rFonts w:ascii="宋体"/>
          <w:sz w:val="24"/>
        </w:rPr>
        <w:t>%</w:t>
      </w:r>
      <w:r>
        <w:rPr>
          <w:rFonts w:ascii="宋体" w:hint="eastAsia"/>
          <w:sz w:val="24"/>
        </w:rPr>
        <w:t>，计人民币</w:t>
      </w:r>
      <w:r w:rsidR="004E7232">
        <w:rPr>
          <w:rFonts w:ascii="宋体" w:hint="eastAsia"/>
          <w:sz w:val="24"/>
          <w:u w:val="single"/>
        </w:rPr>
        <w:t xml:space="preserve">        </w:t>
      </w:r>
      <w:r>
        <w:rPr>
          <w:rFonts w:ascii="宋体" w:hint="eastAsia"/>
          <w:sz w:val="24"/>
        </w:rPr>
        <w:t>万元。</w:t>
      </w:r>
    </w:p>
    <w:p w:rsidR="00A446BD" w:rsidRDefault="00A446BD" w:rsidP="00A446BD">
      <w:pPr>
        <w:spacing w:line="360" w:lineRule="auto"/>
        <w:ind w:leftChars="171" w:left="359"/>
        <w:rPr>
          <w:sz w:val="24"/>
        </w:rPr>
      </w:pPr>
      <w:r>
        <w:rPr>
          <w:rFonts w:ascii="宋体" w:hAnsi="宋体"/>
          <w:sz w:val="24"/>
        </w:rPr>
        <w:t>8.4</w:t>
      </w:r>
      <w:r>
        <w:rPr>
          <w:rFonts w:hint="eastAsia"/>
          <w:sz w:val="24"/>
        </w:rPr>
        <w:t>发包人要求增加收费标准规定外设计文件份数时，由发包人自行晒印处理，</w:t>
      </w:r>
      <w:r w:rsidR="004E7232">
        <w:rPr>
          <w:rFonts w:hint="eastAsia"/>
          <w:sz w:val="24"/>
        </w:rPr>
        <w:t>中选</w:t>
      </w:r>
      <w:r>
        <w:rPr>
          <w:rFonts w:hint="eastAsia"/>
          <w:sz w:val="24"/>
        </w:rPr>
        <w:t>人不再提供。</w:t>
      </w:r>
    </w:p>
    <w:p w:rsidR="00A446BD" w:rsidRDefault="00A446BD" w:rsidP="00A446BD">
      <w:pPr>
        <w:spacing w:line="360" w:lineRule="auto"/>
        <w:ind w:firstLineChars="150" w:firstLine="360"/>
        <w:rPr>
          <w:sz w:val="24"/>
        </w:rPr>
      </w:pPr>
      <w:r>
        <w:rPr>
          <w:rFonts w:ascii="宋体" w:hAnsi="宋体"/>
          <w:sz w:val="24"/>
        </w:rPr>
        <w:t>8.5</w:t>
      </w:r>
      <w:r>
        <w:rPr>
          <w:rFonts w:hint="eastAsia"/>
          <w:sz w:val="24"/>
        </w:rPr>
        <w:t>双方委托银行代付代收有关费用。</w:t>
      </w:r>
    </w:p>
    <w:p w:rsidR="00A446BD" w:rsidRPr="00552A6A" w:rsidRDefault="00A446BD" w:rsidP="00A446BD">
      <w:pPr>
        <w:spacing w:line="360" w:lineRule="auto"/>
        <w:ind w:firstLineChars="147" w:firstLine="354"/>
        <w:rPr>
          <w:rFonts w:ascii="宋体"/>
          <w:b/>
          <w:sz w:val="24"/>
        </w:rPr>
      </w:pPr>
      <w:r w:rsidRPr="00552A6A">
        <w:rPr>
          <w:rFonts w:ascii="宋体" w:hAnsi="宋体"/>
          <w:b/>
          <w:sz w:val="24"/>
        </w:rPr>
        <w:t>8.6</w:t>
      </w:r>
      <w:r w:rsidRPr="00552A6A">
        <w:rPr>
          <w:rFonts w:ascii="宋体" w:hAnsi="宋体" w:hint="eastAsia"/>
          <w:b/>
          <w:sz w:val="24"/>
        </w:rPr>
        <w:t>以上付款甲方将在收到乙方开具的增值税专用发票后支付。</w:t>
      </w:r>
    </w:p>
    <w:p w:rsidR="00A446BD" w:rsidRDefault="00A446BD" w:rsidP="00A446BD">
      <w:pPr>
        <w:spacing w:line="360" w:lineRule="auto"/>
        <w:rPr>
          <w:rFonts w:ascii="宋体"/>
          <w:sz w:val="24"/>
        </w:rPr>
      </w:pPr>
      <w:r>
        <w:rPr>
          <w:rFonts w:ascii="宋体"/>
          <w:sz w:val="24"/>
        </w:rPr>
        <w:t xml:space="preserve">   </w:t>
      </w:r>
      <w:r>
        <w:rPr>
          <w:rFonts w:ascii="黑体" w:eastAsia="黑体" w:hint="eastAsia"/>
          <w:b/>
          <w:sz w:val="24"/>
        </w:rPr>
        <w:t>第九条</w:t>
      </w:r>
      <w:r>
        <w:rPr>
          <w:rFonts w:ascii="宋体"/>
          <w:sz w:val="24"/>
        </w:rPr>
        <w:t xml:space="preserve">  </w:t>
      </w:r>
      <w:r>
        <w:rPr>
          <w:rFonts w:ascii="宋体" w:hint="eastAsia"/>
          <w:sz w:val="24"/>
        </w:rPr>
        <w:t>双方责任</w:t>
      </w:r>
    </w:p>
    <w:p w:rsidR="00A446BD" w:rsidRDefault="00A446BD" w:rsidP="00A446BD">
      <w:pPr>
        <w:spacing w:line="360" w:lineRule="auto"/>
        <w:rPr>
          <w:rFonts w:ascii="宋体"/>
          <w:sz w:val="24"/>
        </w:rPr>
      </w:pPr>
      <w:r>
        <w:rPr>
          <w:rFonts w:ascii="宋体"/>
          <w:sz w:val="24"/>
        </w:rPr>
        <w:t xml:space="preserve">   9.1</w:t>
      </w:r>
      <w:r>
        <w:rPr>
          <w:rFonts w:ascii="宋体" w:hint="eastAsia"/>
          <w:sz w:val="24"/>
        </w:rPr>
        <w:t>发包人责任</w:t>
      </w:r>
    </w:p>
    <w:p w:rsidR="00A446BD" w:rsidRDefault="00A446BD" w:rsidP="00A446BD">
      <w:pPr>
        <w:spacing w:line="360" w:lineRule="auto"/>
        <w:ind w:left="480" w:hangingChars="200" w:hanging="480"/>
        <w:rPr>
          <w:sz w:val="24"/>
        </w:rPr>
      </w:pPr>
      <w:r>
        <w:rPr>
          <w:rFonts w:ascii="宋体"/>
          <w:sz w:val="24"/>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宋体"/>
            <w:sz w:val="24"/>
          </w:rPr>
          <w:t>9.1.1</w:t>
        </w:r>
      </w:smartTag>
      <w:r>
        <w:rPr>
          <w:rFonts w:hint="eastAsia"/>
          <w:sz w:val="24"/>
        </w:rPr>
        <w:t>发包人按本合同第五条规定的内容，在规定的时间内向设计人提交基础资料及文件，并对其完整性、正确性及时限负责。发包人不得要求</w:t>
      </w:r>
      <w:r w:rsidR="004E7232">
        <w:rPr>
          <w:rFonts w:hint="eastAsia"/>
          <w:sz w:val="24"/>
        </w:rPr>
        <w:t>中选</w:t>
      </w:r>
      <w:r>
        <w:rPr>
          <w:rFonts w:hint="eastAsia"/>
          <w:sz w:val="24"/>
        </w:rPr>
        <w:t>人违反国家有关标准进行设计</w:t>
      </w:r>
      <w:r w:rsidR="004E7232">
        <w:rPr>
          <w:rFonts w:hint="eastAsia"/>
          <w:sz w:val="24"/>
        </w:rPr>
        <w:t>及施工</w:t>
      </w:r>
      <w:r>
        <w:rPr>
          <w:rFonts w:hint="eastAsia"/>
          <w:sz w:val="24"/>
        </w:rPr>
        <w:t>。</w:t>
      </w:r>
    </w:p>
    <w:p w:rsidR="00A446BD" w:rsidRDefault="00A446BD" w:rsidP="00A446BD">
      <w:pPr>
        <w:spacing w:line="360" w:lineRule="auto"/>
        <w:ind w:leftChars="171" w:left="359"/>
        <w:rPr>
          <w:sz w:val="24"/>
        </w:rPr>
      </w:pPr>
      <w:smartTag w:uri="urn:schemas-microsoft-com:office:smarttags" w:element="chsdate">
        <w:smartTagPr>
          <w:attr w:name="IsROCDate" w:val="False"/>
          <w:attr w:name="IsLunarDate" w:val="False"/>
          <w:attr w:name="Day" w:val="30"/>
          <w:attr w:name="Month" w:val="12"/>
          <w:attr w:name="Year" w:val="1899"/>
        </w:smartTagPr>
        <w:r>
          <w:rPr>
            <w:rFonts w:ascii="宋体"/>
            <w:sz w:val="24"/>
          </w:rPr>
          <w:t>9.1.2</w:t>
        </w:r>
      </w:smartTag>
      <w:r>
        <w:rPr>
          <w:rFonts w:hint="eastAsia"/>
          <w:sz w:val="24"/>
        </w:rPr>
        <w:t>发包人变更委托设计项目、规模、条件或因提交的资料错误，或所提交资料作较大修改，以致造成</w:t>
      </w:r>
      <w:r w:rsidR="004E7232">
        <w:rPr>
          <w:rFonts w:hint="eastAsia"/>
          <w:sz w:val="24"/>
        </w:rPr>
        <w:t>中选</w:t>
      </w:r>
      <w:r>
        <w:rPr>
          <w:rFonts w:hint="eastAsia"/>
          <w:sz w:val="24"/>
        </w:rPr>
        <w:t>人设计返工时，发包人应按</w:t>
      </w:r>
      <w:r w:rsidR="004E7232">
        <w:rPr>
          <w:rFonts w:hint="eastAsia"/>
          <w:sz w:val="24"/>
        </w:rPr>
        <w:t>中选</w:t>
      </w:r>
      <w:r>
        <w:rPr>
          <w:rFonts w:hint="eastAsia"/>
          <w:sz w:val="24"/>
        </w:rPr>
        <w:t>人所耗工</w:t>
      </w:r>
      <w:r>
        <w:rPr>
          <w:rFonts w:hint="eastAsia"/>
          <w:sz w:val="24"/>
        </w:rPr>
        <w:lastRenderedPageBreak/>
        <w:t>作量向</w:t>
      </w:r>
      <w:r w:rsidR="004E7232">
        <w:rPr>
          <w:rFonts w:hint="eastAsia"/>
          <w:sz w:val="24"/>
        </w:rPr>
        <w:t>中选</w:t>
      </w:r>
      <w:r>
        <w:rPr>
          <w:rFonts w:hint="eastAsia"/>
          <w:sz w:val="24"/>
        </w:rPr>
        <w:t>人支付返工费，涉及合同内容需调整时，双方可协商以补充协议调整。</w:t>
      </w:r>
    </w:p>
    <w:p w:rsidR="00A446BD" w:rsidRDefault="00A446BD" w:rsidP="00A446BD">
      <w:pPr>
        <w:spacing w:line="360" w:lineRule="auto"/>
        <w:ind w:leftChars="171" w:left="359"/>
        <w:rPr>
          <w:rFonts w:asci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sz w:val="24"/>
          </w:rPr>
          <w:t>9.1.3</w:t>
        </w:r>
      </w:smartTag>
      <w:r>
        <w:rPr>
          <w:rFonts w:ascii="宋体" w:hint="eastAsia"/>
          <w:sz w:val="24"/>
        </w:rPr>
        <w:t>发包人必须按合同规定支付费</w:t>
      </w:r>
      <w:r w:rsidR="004E7232">
        <w:rPr>
          <w:rFonts w:ascii="宋体" w:hint="eastAsia"/>
          <w:sz w:val="24"/>
        </w:rPr>
        <w:t>用</w:t>
      </w:r>
      <w:r>
        <w:rPr>
          <w:rFonts w:ascii="宋体" w:hint="eastAsia"/>
          <w:sz w:val="24"/>
        </w:rPr>
        <w:t>。如未按合同规定支付费</w:t>
      </w:r>
      <w:r w:rsidR="004E7232">
        <w:rPr>
          <w:rFonts w:ascii="宋体" w:hint="eastAsia"/>
          <w:sz w:val="24"/>
        </w:rPr>
        <w:t>用</w:t>
      </w:r>
      <w:r>
        <w:rPr>
          <w:rFonts w:ascii="宋体" w:hint="eastAsia"/>
          <w:sz w:val="24"/>
        </w:rPr>
        <w:t>，每逾期一日，发包人向</w:t>
      </w:r>
      <w:r w:rsidR="004E7232">
        <w:rPr>
          <w:rFonts w:ascii="宋体" w:hint="eastAsia"/>
          <w:sz w:val="24"/>
        </w:rPr>
        <w:t>中选</w:t>
      </w:r>
      <w:r>
        <w:rPr>
          <w:rFonts w:ascii="宋体" w:hint="eastAsia"/>
          <w:sz w:val="24"/>
        </w:rPr>
        <w:t>人支付设计费总额</w:t>
      </w:r>
      <w:r w:rsidR="004E7232">
        <w:rPr>
          <w:rFonts w:ascii="宋体" w:hint="eastAsia"/>
          <w:sz w:val="24"/>
        </w:rPr>
        <w:t>百</w:t>
      </w:r>
      <w:r>
        <w:rPr>
          <w:rFonts w:ascii="宋体" w:hint="eastAsia"/>
          <w:sz w:val="24"/>
        </w:rPr>
        <w:t>分之三的赔偿金，</w:t>
      </w:r>
      <w:r w:rsidR="004E7232">
        <w:rPr>
          <w:rFonts w:ascii="宋体" w:hint="eastAsia"/>
          <w:sz w:val="24"/>
        </w:rPr>
        <w:t>中选</w:t>
      </w:r>
      <w:r>
        <w:rPr>
          <w:rFonts w:ascii="宋体" w:hint="eastAsia"/>
          <w:sz w:val="24"/>
        </w:rPr>
        <w:t>人有权按</w:t>
      </w:r>
      <w:r w:rsidR="004E7232">
        <w:rPr>
          <w:rFonts w:ascii="宋体" w:hint="eastAsia"/>
          <w:sz w:val="24"/>
        </w:rPr>
        <w:t>合同</w:t>
      </w:r>
      <w:r>
        <w:rPr>
          <w:rFonts w:ascii="宋体" w:hint="eastAsia"/>
          <w:sz w:val="24"/>
        </w:rPr>
        <w:t>费</w:t>
      </w:r>
      <w:r w:rsidR="004E7232">
        <w:rPr>
          <w:rFonts w:ascii="宋体" w:hint="eastAsia"/>
          <w:sz w:val="24"/>
        </w:rPr>
        <w:t>用</w:t>
      </w:r>
      <w:r>
        <w:rPr>
          <w:rFonts w:ascii="宋体" w:hint="eastAsia"/>
          <w:sz w:val="24"/>
        </w:rPr>
        <w:t>支付拖延的天数推迟工作，并顺延交付的时间。</w:t>
      </w:r>
    </w:p>
    <w:p w:rsidR="00A446BD" w:rsidRDefault="00A446BD" w:rsidP="00A446BD">
      <w:pPr>
        <w:spacing w:line="360" w:lineRule="auto"/>
        <w:rPr>
          <w:rFonts w:ascii="宋体"/>
          <w:sz w:val="24"/>
        </w:rPr>
      </w:pPr>
      <w:r>
        <w:rPr>
          <w:rFonts w:ascii="宋体"/>
          <w:sz w:val="24"/>
        </w:rPr>
        <w:t xml:space="preserve">    9.2</w:t>
      </w:r>
      <w:r w:rsidR="004E7232">
        <w:rPr>
          <w:rFonts w:ascii="宋体" w:hint="eastAsia"/>
          <w:sz w:val="24"/>
        </w:rPr>
        <w:t>中选</w:t>
      </w:r>
      <w:r>
        <w:rPr>
          <w:rFonts w:ascii="宋体" w:hint="eastAsia"/>
          <w:sz w:val="24"/>
        </w:rPr>
        <w:t>人责任</w:t>
      </w:r>
    </w:p>
    <w:p w:rsidR="00A446BD" w:rsidRDefault="00A446BD" w:rsidP="00A446BD">
      <w:pPr>
        <w:spacing w:line="360" w:lineRule="auto"/>
        <w:ind w:left="600" w:hangingChars="250" w:hanging="600"/>
        <w:rPr>
          <w:rFonts w:ascii="宋体"/>
          <w:sz w:val="24"/>
        </w:rPr>
      </w:pPr>
      <w:r>
        <w:rPr>
          <w:rFonts w:ascii="宋体"/>
          <w:sz w:val="24"/>
        </w:rPr>
        <w:t xml:space="preserve">   </w:t>
      </w:r>
      <w:r>
        <w:rPr>
          <w:rFonts w:ascii="宋体" w:hint="eastAsia"/>
          <w:sz w:val="24"/>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宋体"/>
            <w:sz w:val="24"/>
          </w:rPr>
          <w:t>9.2.1</w:t>
        </w:r>
        <w:r w:rsidR="004E7232">
          <w:rPr>
            <w:rFonts w:ascii="宋体" w:hint="eastAsia"/>
            <w:sz w:val="24"/>
          </w:rPr>
          <w:t>中选</w:t>
        </w:r>
      </w:smartTag>
      <w:r>
        <w:rPr>
          <w:rFonts w:ascii="宋体" w:hint="eastAsia"/>
          <w:sz w:val="24"/>
        </w:rPr>
        <w:t>人应按国家规定和合同约定的技术规模、标准进行设计</w:t>
      </w:r>
      <w:r w:rsidR="004E7232">
        <w:rPr>
          <w:rFonts w:ascii="宋体" w:hint="eastAsia"/>
          <w:sz w:val="24"/>
        </w:rPr>
        <w:t>及施工</w:t>
      </w:r>
      <w:r>
        <w:rPr>
          <w:rFonts w:ascii="宋体" w:hint="eastAsia"/>
          <w:sz w:val="24"/>
        </w:rPr>
        <w:t>，按本合同第</w:t>
      </w:r>
      <w:r w:rsidR="007F746F">
        <w:rPr>
          <w:rFonts w:ascii="宋体" w:hint="eastAsia"/>
          <w:sz w:val="24"/>
        </w:rPr>
        <w:t>六</w:t>
      </w:r>
      <w:r>
        <w:rPr>
          <w:rFonts w:ascii="宋体" w:hint="eastAsia"/>
          <w:sz w:val="24"/>
        </w:rPr>
        <w:t>条规定的内容、时间及份数向发包人交付</w:t>
      </w:r>
      <w:r w:rsidR="004E7232">
        <w:rPr>
          <w:rFonts w:ascii="宋体" w:hint="eastAsia"/>
          <w:sz w:val="24"/>
        </w:rPr>
        <w:t>设计及施工成果</w:t>
      </w:r>
      <w:r>
        <w:rPr>
          <w:rFonts w:ascii="宋体" w:hint="eastAsia"/>
          <w:sz w:val="24"/>
        </w:rPr>
        <w:t>（出现</w:t>
      </w:r>
      <w:r>
        <w:rPr>
          <w:rFonts w:ascii="宋体"/>
          <w:sz w:val="24"/>
        </w:rPr>
        <w:t>9.1.1</w:t>
      </w:r>
      <w:r>
        <w:rPr>
          <w:rFonts w:ascii="宋体" w:hint="eastAsia"/>
          <w:sz w:val="24"/>
        </w:rPr>
        <w:t>、</w:t>
      </w:r>
      <w:r>
        <w:rPr>
          <w:rFonts w:ascii="宋体"/>
          <w:sz w:val="24"/>
        </w:rPr>
        <w:t>9.1.2</w:t>
      </w:r>
      <w:r>
        <w:rPr>
          <w:rFonts w:ascii="宋体" w:hint="eastAsia"/>
          <w:sz w:val="24"/>
        </w:rPr>
        <w:t>规定有关交付顺延的情况除外）。并对提交的</w:t>
      </w:r>
      <w:r w:rsidR="004E7232">
        <w:rPr>
          <w:rFonts w:ascii="宋体" w:hint="eastAsia"/>
          <w:sz w:val="24"/>
        </w:rPr>
        <w:t>设计及施工</w:t>
      </w:r>
      <w:r>
        <w:rPr>
          <w:rFonts w:ascii="宋体" w:hint="eastAsia"/>
          <w:sz w:val="24"/>
        </w:rPr>
        <w:t>的质量负责。</w:t>
      </w:r>
    </w:p>
    <w:p w:rsidR="00A446BD" w:rsidRDefault="00A446BD" w:rsidP="00A446BD">
      <w:pPr>
        <w:spacing w:line="360" w:lineRule="auto"/>
        <w:ind w:firstLineChars="200" w:firstLine="480"/>
        <w:rPr>
          <w:rFonts w:asci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sz w:val="24"/>
          </w:rPr>
          <w:t>9.2.2</w:t>
        </w:r>
      </w:smartTag>
      <w:r>
        <w:rPr>
          <w:rFonts w:ascii="宋体" w:hint="eastAsia"/>
          <w:sz w:val="24"/>
        </w:rPr>
        <w:t>设计</w:t>
      </w:r>
      <w:r w:rsidR="004E7232">
        <w:rPr>
          <w:rFonts w:ascii="宋体" w:hint="eastAsia"/>
          <w:sz w:val="24"/>
        </w:rPr>
        <w:t>及施工</w:t>
      </w:r>
      <w:r>
        <w:rPr>
          <w:rFonts w:ascii="宋体" w:hint="eastAsia"/>
          <w:sz w:val="24"/>
        </w:rPr>
        <w:t>合理使用年限根据国家和地方的有关规定。</w:t>
      </w:r>
    </w:p>
    <w:p w:rsidR="00A446BD" w:rsidRDefault="00A446BD" w:rsidP="00A446BD">
      <w:pPr>
        <w:spacing w:line="360" w:lineRule="auto"/>
        <w:ind w:firstLineChars="200" w:firstLine="480"/>
        <w:rPr>
          <w:rFonts w:asci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sz w:val="24"/>
          </w:rPr>
          <w:t>9.2.3</w:t>
        </w:r>
      </w:smartTag>
      <w:r>
        <w:rPr>
          <w:rFonts w:ascii="宋体" w:hint="eastAsia"/>
          <w:sz w:val="24"/>
        </w:rPr>
        <w:t>负责该合同项目的设计联络工作，并协助发包人进行相关申报工作。</w:t>
      </w:r>
    </w:p>
    <w:p w:rsidR="00A446BD" w:rsidRDefault="00A446BD" w:rsidP="00A446BD">
      <w:pPr>
        <w:spacing w:line="360" w:lineRule="auto"/>
        <w:ind w:firstLineChars="200" w:firstLine="480"/>
        <w:rPr>
          <w:rFonts w:asci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sz w:val="24"/>
          </w:rPr>
          <w:t>9.2.4</w:t>
        </w:r>
        <w:r w:rsidR="004E7232">
          <w:rPr>
            <w:rFonts w:ascii="宋体" w:hint="eastAsia"/>
            <w:sz w:val="24"/>
          </w:rPr>
          <w:t>中选</w:t>
        </w:r>
      </w:smartTag>
      <w:r>
        <w:rPr>
          <w:rFonts w:ascii="宋体" w:hint="eastAsia"/>
          <w:sz w:val="24"/>
        </w:rPr>
        <w:t>人对设计文件出现的遗漏或错误负责修改或补充。</w:t>
      </w:r>
    </w:p>
    <w:p w:rsidR="00A446BD" w:rsidRDefault="00A446BD" w:rsidP="00A446BD">
      <w:pPr>
        <w:spacing w:line="360" w:lineRule="auto"/>
        <w:ind w:leftChars="228" w:left="479"/>
        <w:rPr>
          <w:rFonts w:asci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sz w:val="24"/>
          </w:rPr>
          <w:t>9.2.5</w:t>
        </w:r>
      </w:smartTag>
      <w:r>
        <w:rPr>
          <w:rFonts w:ascii="宋体" w:hint="eastAsia"/>
          <w:sz w:val="24"/>
        </w:rPr>
        <w:t>由于</w:t>
      </w:r>
      <w:r w:rsidR="004E7232">
        <w:rPr>
          <w:rFonts w:ascii="宋体" w:hint="eastAsia"/>
          <w:sz w:val="24"/>
        </w:rPr>
        <w:t>中选</w:t>
      </w:r>
      <w:r>
        <w:rPr>
          <w:rFonts w:ascii="宋体" w:hint="eastAsia"/>
          <w:sz w:val="24"/>
        </w:rPr>
        <w:t>人原因，延误了</w:t>
      </w:r>
      <w:r w:rsidR="004E7232">
        <w:rPr>
          <w:rFonts w:ascii="宋体" w:hint="eastAsia"/>
          <w:sz w:val="24"/>
        </w:rPr>
        <w:t>设计</w:t>
      </w:r>
      <w:r>
        <w:rPr>
          <w:rFonts w:ascii="宋体" w:hint="eastAsia"/>
          <w:sz w:val="24"/>
        </w:rPr>
        <w:t>文件</w:t>
      </w:r>
      <w:r w:rsidR="004E7232">
        <w:rPr>
          <w:rFonts w:ascii="宋体" w:hint="eastAsia"/>
          <w:sz w:val="24"/>
        </w:rPr>
        <w:t>或施工</w:t>
      </w:r>
      <w:r>
        <w:rPr>
          <w:rFonts w:ascii="宋体" w:hint="eastAsia"/>
          <w:sz w:val="24"/>
        </w:rPr>
        <w:t>交付时间，每延误一天，应减收该项目应收</w:t>
      </w:r>
      <w:r w:rsidR="004E7232">
        <w:rPr>
          <w:rFonts w:ascii="宋体" w:hint="eastAsia"/>
          <w:sz w:val="24"/>
        </w:rPr>
        <w:t>合同</w:t>
      </w:r>
      <w:r>
        <w:rPr>
          <w:rFonts w:ascii="宋体" w:hint="eastAsia"/>
          <w:sz w:val="24"/>
        </w:rPr>
        <w:t>费</w:t>
      </w:r>
      <w:r w:rsidR="004E7232">
        <w:rPr>
          <w:rFonts w:ascii="宋体" w:hint="eastAsia"/>
          <w:sz w:val="24"/>
        </w:rPr>
        <w:t>用</w:t>
      </w:r>
      <w:r>
        <w:rPr>
          <w:rFonts w:ascii="宋体" w:hint="eastAsia"/>
          <w:sz w:val="24"/>
        </w:rPr>
        <w:t>的</w:t>
      </w:r>
      <w:r w:rsidR="004E7232">
        <w:rPr>
          <w:rFonts w:ascii="宋体" w:hint="eastAsia"/>
          <w:sz w:val="24"/>
        </w:rPr>
        <w:t>百分之三</w:t>
      </w:r>
      <w:r>
        <w:rPr>
          <w:rFonts w:ascii="宋体" w:hint="eastAsia"/>
          <w:sz w:val="24"/>
        </w:rPr>
        <w:t>。</w:t>
      </w:r>
      <w:r w:rsidR="00EC4C54">
        <w:rPr>
          <w:rFonts w:ascii="宋体" w:hint="eastAsia"/>
          <w:sz w:val="24"/>
        </w:rPr>
        <w:t>延误时间累计超过十个日历天，发包人有权终止该合同，并要求中选人承担赔偿责任。</w:t>
      </w:r>
    </w:p>
    <w:p w:rsidR="00A446BD" w:rsidRDefault="00A446BD" w:rsidP="00A446BD">
      <w:pPr>
        <w:spacing w:line="360" w:lineRule="auto"/>
        <w:ind w:left="480" w:hangingChars="200" w:hanging="480"/>
        <w:rPr>
          <w:rFonts w:ascii="宋体"/>
          <w:sz w:val="24"/>
        </w:rPr>
      </w:pPr>
      <w:r>
        <w:rPr>
          <w:rFonts w:ascii="宋体"/>
          <w:sz w:val="24"/>
        </w:rPr>
        <w:t xml:space="preserve">  </w:t>
      </w:r>
      <w:r>
        <w:rPr>
          <w:rFonts w:ascii="宋体" w:hint="eastAsia"/>
          <w:sz w:val="24"/>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宋体"/>
            <w:sz w:val="24"/>
          </w:rPr>
          <w:t>9.2.6</w:t>
        </w:r>
      </w:smartTag>
      <w:r>
        <w:rPr>
          <w:rFonts w:ascii="宋体" w:hint="eastAsia"/>
          <w:sz w:val="24"/>
        </w:rPr>
        <w:t>合同生效后，</w:t>
      </w:r>
      <w:r w:rsidR="004E7232">
        <w:rPr>
          <w:rFonts w:ascii="宋体" w:hint="eastAsia"/>
          <w:sz w:val="24"/>
        </w:rPr>
        <w:t>中选</w:t>
      </w:r>
      <w:r>
        <w:rPr>
          <w:rFonts w:ascii="宋体" w:hint="eastAsia"/>
          <w:sz w:val="24"/>
        </w:rPr>
        <w:t>人无故要求终止或解除合同，</w:t>
      </w:r>
      <w:r w:rsidR="004E7232">
        <w:rPr>
          <w:rFonts w:ascii="宋体" w:hint="eastAsia"/>
          <w:sz w:val="24"/>
        </w:rPr>
        <w:t>中选</w:t>
      </w:r>
      <w:r>
        <w:rPr>
          <w:rFonts w:ascii="宋体" w:hint="eastAsia"/>
          <w:sz w:val="24"/>
        </w:rPr>
        <w:t>人应双倍返还发包人已支付的</w:t>
      </w:r>
      <w:r w:rsidR="004E7232">
        <w:rPr>
          <w:rFonts w:ascii="宋体" w:hint="eastAsia"/>
          <w:sz w:val="24"/>
        </w:rPr>
        <w:t>预付款</w:t>
      </w:r>
      <w:r>
        <w:rPr>
          <w:rFonts w:ascii="宋体" w:hint="eastAsia"/>
          <w:sz w:val="24"/>
        </w:rPr>
        <w:t>。</w:t>
      </w:r>
    </w:p>
    <w:p w:rsidR="00A446BD" w:rsidRDefault="00A446BD" w:rsidP="00A446BD">
      <w:pPr>
        <w:spacing w:line="360" w:lineRule="auto"/>
        <w:ind w:firstLineChars="200" w:firstLine="480"/>
        <w:rPr>
          <w:rFonts w:ascii="宋体"/>
          <w:sz w:val="24"/>
        </w:rPr>
      </w:pPr>
      <w:r>
        <w:rPr>
          <w:rFonts w:ascii="宋体"/>
          <w:sz w:val="24"/>
        </w:rPr>
        <w:t>9.2.</w:t>
      </w:r>
      <w:r w:rsidR="00EC4C54">
        <w:rPr>
          <w:rFonts w:ascii="宋体" w:hint="eastAsia"/>
          <w:sz w:val="24"/>
        </w:rPr>
        <w:t>7</w:t>
      </w:r>
      <w:r>
        <w:rPr>
          <w:rFonts w:ascii="宋体" w:hint="eastAsia"/>
          <w:sz w:val="24"/>
        </w:rPr>
        <w:t>设计人不承担办理报建、验收过程中发生的相关部门收费。</w:t>
      </w:r>
    </w:p>
    <w:p w:rsidR="00A446BD" w:rsidRDefault="00A446BD" w:rsidP="00A446BD">
      <w:pPr>
        <w:spacing w:line="360" w:lineRule="auto"/>
        <w:ind w:firstLineChars="150" w:firstLine="360"/>
        <w:rPr>
          <w:rFonts w:ascii="宋体"/>
          <w:sz w:val="24"/>
        </w:rPr>
      </w:pPr>
      <w:r>
        <w:rPr>
          <w:rFonts w:ascii="宋体"/>
          <w:sz w:val="24"/>
        </w:rPr>
        <w:t xml:space="preserve"> </w:t>
      </w:r>
      <w:r>
        <w:rPr>
          <w:rFonts w:ascii="黑体" w:eastAsia="黑体" w:hint="eastAsia"/>
          <w:b/>
          <w:sz w:val="24"/>
        </w:rPr>
        <w:t>第十条</w:t>
      </w:r>
      <w:r>
        <w:rPr>
          <w:rFonts w:ascii="宋体"/>
          <w:sz w:val="24"/>
        </w:rPr>
        <w:t xml:space="preserve">  </w:t>
      </w:r>
      <w:r>
        <w:rPr>
          <w:rFonts w:ascii="宋体" w:hint="eastAsia"/>
          <w:sz w:val="24"/>
        </w:rPr>
        <w:t>保密</w:t>
      </w:r>
    </w:p>
    <w:p w:rsidR="00A446BD" w:rsidRDefault="00A446BD" w:rsidP="00A446BD">
      <w:pPr>
        <w:spacing w:line="360" w:lineRule="auto"/>
        <w:ind w:leftChars="57" w:left="120" w:firstLineChars="250" w:firstLine="600"/>
        <w:rPr>
          <w:rFonts w:ascii="宋体"/>
          <w:sz w:val="24"/>
        </w:rPr>
      </w:pPr>
      <w:r>
        <w:rPr>
          <w:rFonts w:ascii="宋体" w:hint="eastAsia"/>
          <w:sz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rsidR="00A446BD" w:rsidRDefault="00A446BD" w:rsidP="00A446BD">
      <w:pPr>
        <w:spacing w:line="360" w:lineRule="auto"/>
        <w:ind w:firstLineChars="196" w:firstLine="472"/>
        <w:rPr>
          <w:rFonts w:ascii="宋体"/>
          <w:sz w:val="24"/>
        </w:rPr>
      </w:pPr>
      <w:r>
        <w:rPr>
          <w:rFonts w:ascii="黑体" w:eastAsia="黑体" w:hint="eastAsia"/>
          <w:b/>
          <w:sz w:val="24"/>
        </w:rPr>
        <w:t>第十一条</w:t>
      </w:r>
      <w:r>
        <w:rPr>
          <w:rFonts w:ascii="宋体"/>
          <w:sz w:val="24"/>
        </w:rPr>
        <w:t xml:space="preserve">  </w:t>
      </w:r>
      <w:r>
        <w:rPr>
          <w:rFonts w:ascii="宋体" w:hint="eastAsia"/>
          <w:sz w:val="24"/>
        </w:rPr>
        <w:t>仲裁、起诉</w:t>
      </w:r>
    </w:p>
    <w:p w:rsidR="00A446BD" w:rsidRDefault="00A446BD" w:rsidP="00A446BD">
      <w:pPr>
        <w:spacing w:line="360" w:lineRule="auto"/>
        <w:ind w:left="120" w:hangingChars="50" w:hanging="120"/>
        <w:rPr>
          <w:rFonts w:ascii="宋体"/>
          <w:sz w:val="24"/>
        </w:rPr>
      </w:pPr>
      <w:r>
        <w:rPr>
          <w:rFonts w:ascii="宋体"/>
          <w:sz w:val="24"/>
        </w:rPr>
        <w:t xml:space="preserve">    </w:t>
      </w:r>
      <w:r>
        <w:rPr>
          <w:rFonts w:ascii="宋体" w:hint="eastAsia"/>
          <w:sz w:val="24"/>
        </w:rPr>
        <w:t>本合同在履行过程中发生的争议，由双方当事人协商解决，协商不成的按下列第</w:t>
      </w:r>
      <w:r>
        <w:rPr>
          <w:rFonts w:ascii="宋体"/>
          <w:sz w:val="24"/>
          <w:u w:val="single"/>
        </w:rPr>
        <w:t>2</w:t>
      </w:r>
      <w:r>
        <w:rPr>
          <w:rFonts w:ascii="宋体" w:hint="eastAsia"/>
          <w:sz w:val="24"/>
        </w:rPr>
        <w:t>种方式解决：</w:t>
      </w:r>
    </w:p>
    <w:p w:rsidR="00A446BD" w:rsidRDefault="00A446BD" w:rsidP="00A446BD">
      <w:pPr>
        <w:spacing w:line="360" w:lineRule="auto"/>
        <w:rPr>
          <w:rFonts w:ascii="宋体"/>
          <w:sz w:val="24"/>
        </w:rPr>
      </w:pPr>
      <w:r>
        <w:rPr>
          <w:rFonts w:ascii="宋体"/>
          <w:sz w:val="24"/>
        </w:rPr>
        <w:t xml:space="preserve">   </w:t>
      </w:r>
      <w:r>
        <w:rPr>
          <w:rFonts w:ascii="宋体" w:hint="eastAsia"/>
          <w:sz w:val="24"/>
        </w:rPr>
        <w:t>（一）提交</w:t>
      </w:r>
      <w:r>
        <w:rPr>
          <w:rFonts w:ascii="楷体_GB2312" w:eastAsia="楷体_GB2312" w:hint="eastAsia"/>
          <w:sz w:val="24"/>
          <w:u w:val="single"/>
        </w:rPr>
        <w:t>广州</w:t>
      </w:r>
      <w:r>
        <w:rPr>
          <w:rFonts w:ascii="宋体" w:hint="eastAsia"/>
          <w:sz w:val="24"/>
        </w:rPr>
        <w:t>仲裁委员会仲裁；</w:t>
      </w:r>
    </w:p>
    <w:p w:rsidR="00A446BD" w:rsidRDefault="00A446BD" w:rsidP="00A446BD">
      <w:pPr>
        <w:spacing w:line="360" w:lineRule="auto"/>
        <w:rPr>
          <w:rFonts w:ascii="宋体"/>
          <w:sz w:val="24"/>
        </w:rPr>
      </w:pPr>
      <w:r>
        <w:rPr>
          <w:rFonts w:ascii="宋体"/>
          <w:sz w:val="24"/>
        </w:rPr>
        <w:t xml:space="preserve">   </w:t>
      </w:r>
      <w:r>
        <w:rPr>
          <w:rFonts w:ascii="宋体" w:hint="eastAsia"/>
          <w:sz w:val="24"/>
        </w:rPr>
        <w:t>（二）依法向人民法院起诉。</w:t>
      </w:r>
    </w:p>
    <w:p w:rsidR="00A446BD" w:rsidRDefault="00A446BD" w:rsidP="00A446BD">
      <w:pPr>
        <w:spacing w:line="360" w:lineRule="auto"/>
        <w:ind w:firstLineChars="150" w:firstLine="360"/>
        <w:rPr>
          <w:rFonts w:ascii="宋体"/>
          <w:sz w:val="24"/>
        </w:rPr>
      </w:pPr>
      <w:r>
        <w:rPr>
          <w:rFonts w:ascii="宋体"/>
          <w:sz w:val="24"/>
        </w:rPr>
        <w:t xml:space="preserve"> </w:t>
      </w:r>
      <w:r>
        <w:rPr>
          <w:rFonts w:ascii="黑体" w:eastAsia="黑体" w:hint="eastAsia"/>
          <w:b/>
          <w:sz w:val="24"/>
        </w:rPr>
        <w:t>第十二条</w:t>
      </w:r>
      <w:r>
        <w:rPr>
          <w:rFonts w:ascii="宋体"/>
          <w:sz w:val="24"/>
        </w:rPr>
        <w:t xml:space="preserve">  </w:t>
      </w:r>
      <w:r>
        <w:rPr>
          <w:rFonts w:ascii="宋体" w:hint="eastAsia"/>
          <w:sz w:val="24"/>
        </w:rPr>
        <w:t>合同生效及其他</w:t>
      </w:r>
    </w:p>
    <w:p w:rsidR="00A446BD" w:rsidRDefault="00A446BD" w:rsidP="00A446BD">
      <w:pPr>
        <w:spacing w:line="360" w:lineRule="auto"/>
        <w:ind w:firstLineChars="150" w:firstLine="360"/>
        <w:rPr>
          <w:rFonts w:ascii="宋体"/>
          <w:sz w:val="24"/>
        </w:rPr>
      </w:pPr>
      <w:r>
        <w:rPr>
          <w:rFonts w:ascii="宋体" w:hAnsi="宋体"/>
          <w:sz w:val="24"/>
        </w:rPr>
        <w:lastRenderedPageBreak/>
        <w:t>12.</w:t>
      </w:r>
      <w:r w:rsidR="00EC4C54">
        <w:rPr>
          <w:rFonts w:ascii="宋体" w:hAnsi="宋体" w:hint="eastAsia"/>
          <w:sz w:val="24"/>
        </w:rPr>
        <w:t>1</w:t>
      </w:r>
      <w:r>
        <w:rPr>
          <w:rFonts w:ascii="宋体" w:hAnsi="宋体" w:hint="eastAsia"/>
          <w:sz w:val="24"/>
        </w:rPr>
        <w:t>由于不可抗力因素致使合同无法履行时，双方应及时协商解决。</w:t>
      </w:r>
    </w:p>
    <w:p w:rsidR="00A446BD" w:rsidRDefault="00A446BD" w:rsidP="00A446BD">
      <w:pPr>
        <w:spacing w:line="360" w:lineRule="auto"/>
        <w:ind w:firstLineChars="150" w:firstLine="360"/>
        <w:rPr>
          <w:rFonts w:ascii="宋体"/>
          <w:sz w:val="24"/>
        </w:rPr>
      </w:pPr>
      <w:r>
        <w:rPr>
          <w:rFonts w:ascii="宋体" w:hAnsi="宋体"/>
          <w:sz w:val="24"/>
        </w:rPr>
        <w:t>12.</w:t>
      </w:r>
      <w:r w:rsidR="00EC4C54">
        <w:rPr>
          <w:rFonts w:ascii="宋体" w:hAnsi="宋体" w:hint="eastAsia"/>
          <w:sz w:val="24"/>
        </w:rPr>
        <w:t>2</w:t>
      </w:r>
      <w:r>
        <w:rPr>
          <w:rFonts w:ascii="宋体" w:hAnsi="宋体" w:hint="eastAsia"/>
          <w:sz w:val="24"/>
        </w:rPr>
        <w:t>本合同双方签字盖章即生效，一式</w:t>
      </w:r>
      <w:r>
        <w:rPr>
          <w:rFonts w:ascii="宋体" w:hAnsi="宋体" w:hint="eastAsia"/>
          <w:sz w:val="24"/>
          <w:u w:val="single"/>
        </w:rPr>
        <w:t>捌</w:t>
      </w:r>
      <w:r>
        <w:rPr>
          <w:rFonts w:ascii="宋体" w:hAnsi="宋体" w:hint="eastAsia"/>
          <w:sz w:val="24"/>
        </w:rPr>
        <w:t>份，发包人</w:t>
      </w:r>
      <w:r w:rsidR="00A15916">
        <w:rPr>
          <w:rFonts w:ascii="宋体" w:hAnsi="宋体" w:hint="eastAsia"/>
          <w:sz w:val="24"/>
          <w:u w:val="single"/>
        </w:rPr>
        <w:t>肆</w:t>
      </w:r>
      <w:r>
        <w:rPr>
          <w:rFonts w:ascii="宋体" w:hAnsi="宋体" w:hint="eastAsia"/>
          <w:sz w:val="24"/>
        </w:rPr>
        <w:t>份，设计人</w:t>
      </w:r>
      <w:r w:rsidR="00A15916">
        <w:rPr>
          <w:rFonts w:ascii="宋体" w:hAnsi="宋体" w:hint="eastAsia"/>
          <w:sz w:val="24"/>
          <w:u w:val="single"/>
        </w:rPr>
        <w:t>肆</w:t>
      </w:r>
      <w:r>
        <w:rPr>
          <w:rFonts w:ascii="宋体" w:hAnsi="宋体" w:hint="eastAsia"/>
          <w:sz w:val="24"/>
        </w:rPr>
        <w:t>份。</w:t>
      </w:r>
    </w:p>
    <w:p w:rsidR="00A446BD" w:rsidRDefault="00A446BD" w:rsidP="00A446BD">
      <w:pPr>
        <w:spacing w:line="360" w:lineRule="auto"/>
        <w:ind w:leftChars="171" w:left="359"/>
        <w:rPr>
          <w:rFonts w:ascii="宋体"/>
          <w:sz w:val="24"/>
        </w:rPr>
      </w:pPr>
      <w:r>
        <w:rPr>
          <w:rFonts w:ascii="宋体" w:hAnsi="宋体"/>
          <w:sz w:val="24"/>
        </w:rPr>
        <w:t>12.</w:t>
      </w:r>
      <w:r w:rsidR="00EC4C54">
        <w:rPr>
          <w:rFonts w:ascii="宋体" w:hAnsi="宋体" w:hint="eastAsia"/>
          <w:sz w:val="24"/>
        </w:rPr>
        <w:t>3</w:t>
      </w:r>
      <w:r>
        <w:rPr>
          <w:rFonts w:ascii="宋体" w:hAnsi="宋体" w:hint="eastAsia"/>
          <w:sz w:val="24"/>
        </w:rPr>
        <w:t>本合同生效后，按规定应到项目所在地省级建设行政主管部门规定的审查部门备案，但是否办理备案不影响本合同效力。双方履行完合同规定的义务后，本合同即行终止。</w:t>
      </w:r>
    </w:p>
    <w:p w:rsidR="00A446BD" w:rsidRDefault="00A446BD" w:rsidP="00A446BD">
      <w:pPr>
        <w:spacing w:line="360" w:lineRule="auto"/>
        <w:ind w:leftChars="171" w:left="359"/>
        <w:rPr>
          <w:rFonts w:ascii="宋体"/>
          <w:sz w:val="24"/>
        </w:rPr>
      </w:pPr>
      <w:r>
        <w:rPr>
          <w:rFonts w:ascii="宋体" w:hAnsi="宋体"/>
          <w:sz w:val="24"/>
        </w:rPr>
        <w:t>12.</w:t>
      </w:r>
      <w:r w:rsidR="00EC4C54">
        <w:rPr>
          <w:rFonts w:ascii="宋体" w:hAnsi="宋体" w:hint="eastAsia"/>
          <w:sz w:val="24"/>
        </w:rPr>
        <w:t>4</w:t>
      </w:r>
      <w:r>
        <w:rPr>
          <w:rFonts w:ascii="宋体" w:hAnsi="宋体" w:hint="eastAsia"/>
          <w:sz w:val="24"/>
        </w:rPr>
        <w:t>双方认可的来往传真、电报、会议纪要等，均为合同的组成部分，与本合同具有同等法律效力。</w:t>
      </w:r>
    </w:p>
    <w:p w:rsidR="00A446BD" w:rsidRDefault="00A446BD" w:rsidP="00A446BD">
      <w:pPr>
        <w:spacing w:line="360" w:lineRule="auto"/>
        <w:ind w:leftChars="171" w:left="359"/>
        <w:rPr>
          <w:rFonts w:ascii="宋体"/>
          <w:sz w:val="24"/>
        </w:rPr>
      </w:pPr>
      <w:r>
        <w:rPr>
          <w:rFonts w:ascii="宋体" w:hAnsi="宋体"/>
          <w:sz w:val="24"/>
        </w:rPr>
        <w:t>12.</w:t>
      </w:r>
      <w:r w:rsidR="00EC4C54">
        <w:rPr>
          <w:rFonts w:ascii="宋体" w:hAnsi="宋体" w:hint="eastAsia"/>
          <w:sz w:val="24"/>
        </w:rPr>
        <w:t>5</w:t>
      </w:r>
      <w:r>
        <w:rPr>
          <w:rFonts w:ascii="宋体" w:hAnsi="宋体" w:hint="eastAsia"/>
          <w:sz w:val="24"/>
        </w:rPr>
        <w:t>未尽事宜，经双方协商一致，签订补充协议，补充协议与本合同具有同等效力。</w:t>
      </w:r>
    </w:p>
    <w:p w:rsidR="00A446BD" w:rsidRDefault="00A446BD" w:rsidP="00A446BD">
      <w:pPr>
        <w:spacing w:line="360" w:lineRule="auto"/>
        <w:ind w:rightChars="-101" w:right="-212"/>
        <w:rPr>
          <w:rFonts w:ascii="宋体"/>
          <w:sz w:val="24"/>
        </w:rPr>
      </w:pPr>
      <w:r>
        <w:rPr>
          <w:rFonts w:ascii="宋体" w:hint="eastAsia"/>
          <w:sz w:val="24"/>
        </w:rPr>
        <w:t>（以下无正文）</w:t>
      </w:r>
    </w:p>
    <w:p w:rsidR="00A446BD" w:rsidRPr="00AF3A35" w:rsidRDefault="00A446BD" w:rsidP="00A446BD">
      <w:pPr>
        <w:spacing w:line="360" w:lineRule="auto"/>
        <w:ind w:rightChars="-101" w:right="-212"/>
        <w:rPr>
          <w:rFonts w:ascii="宋体"/>
          <w:sz w:val="24"/>
          <w:szCs w:val="24"/>
        </w:rPr>
      </w:pPr>
      <w:r>
        <w:rPr>
          <w:rFonts w:ascii="宋体" w:hint="eastAsia"/>
          <w:sz w:val="24"/>
        </w:rPr>
        <w:t>发包人：</w:t>
      </w:r>
      <w:r w:rsidRPr="00100CA3">
        <w:rPr>
          <w:rFonts w:ascii="宋体" w:hint="eastAsia"/>
          <w:sz w:val="24"/>
          <w:szCs w:val="24"/>
        </w:rPr>
        <w:t>广州市城投资产经营</w:t>
      </w:r>
      <w:r w:rsidRPr="00100CA3">
        <w:rPr>
          <w:rFonts w:ascii="宋体"/>
          <w:sz w:val="24"/>
          <w:szCs w:val="24"/>
        </w:rPr>
        <w:t xml:space="preserve"> </w:t>
      </w:r>
      <w:r>
        <w:rPr>
          <w:rFonts w:ascii="宋体" w:hint="eastAsia"/>
          <w:sz w:val="24"/>
        </w:rPr>
        <w:t xml:space="preserve">            </w:t>
      </w:r>
      <w:r w:rsidR="00EC4C54">
        <w:rPr>
          <w:rFonts w:ascii="宋体" w:hint="eastAsia"/>
          <w:sz w:val="24"/>
        </w:rPr>
        <w:t xml:space="preserve"> 中选</w:t>
      </w:r>
      <w:r w:rsidRPr="007C2449">
        <w:rPr>
          <w:rFonts w:ascii="宋体" w:hint="eastAsia"/>
          <w:sz w:val="24"/>
        </w:rPr>
        <w:t>人：</w:t>
      </w:r>
      <w:r w:rsidRPr="00AF3A35">
        <w:rPr>
          <w:rFonts w:ascii="宋体"/>
          <w:sz w:val="24"/>
          <w:szCs w:val="24"/>
        </w:rPr>
        <w:t xml:space="preserve"> </w:t>
      </w:r>
    </w:p>
    <w:p w:rsidR="00A446BD" w:rsidRPr="00100CA3" w:rsidRDefault="00A446BD" w:rsidP="00A446BD">
      <w:pPr>
        <w:spacing w:line="360" w:lineRule="auto"/>
        <w:ind w:rightChars="-101" w:right="-212" w:firstLineChars="450" w:firstLine="1080"/>
        <w:rPr>
          <w:rFonts w:ascii="宋体"/>
          <w:sz w:val="24"/>
          <w:szCs w:val="24"/>
        </w:rPr>
      </w:pPr>
      <w:r w:rsidRPr="00100CA3">
        <w:rPr>
          <w:rFonts w:ascii="宋体" w:hint="eastAsia"/>
          <w:sz w:val="24"/>
          <w:szCs w:val="24"/>
        </w:rPr>
        <w:t xml:space="preserve">管理有限公司流花分公司 </w:t>
      </w:r>
      <w:r>
        <w:rPr>
          <w:rFonts w:ascii="宋体"/>
          <w:sz w:val="24"/>
          <w:szCs w:val="24"/>
        </w:rPr>
        <w:t xml:space="preserve">                              </w:t>
      </w:r>
    </w:p>
    <w:p w:rsidR="00A446BD" w:rsidRDefault="00A446BD" w:rsidP="00A446BD">
      <w:pPr>
        <w:spacing w:line="360" w:lineRule="auto"/>
        <w:ind w:rightChars="-101" w:right="-212"/>
        <w:rPr>
          <w:rFonts w:ascii="宋体"/>
          <w:sz w:val="24"/>
        </w:rPr>
      </w:pPr>
      <w:r>
        <w:rPr>
          <w:rFonts w:ascii="宋体" w:hint="eastAsia"/>
          <w:sz w:val="24"/>
        </w:rPr>
        <w:t>（盖章）</w:t>
      </w:r>
      <w:r>
        <w:rPr>
          <w:rFonts w:ascii="宋体"/>
          <w:sz w:val="24"/>
        </w:rPr>
        <w:t xml:space="preserve">                       </w:t>
      </w:r>
      <w:r>
        <w:rPr>
          <w:rFonts w:ascii="宋体" w:hint="eastAsia"/>
          <w:sz w:val="24"/>
        </w:rPr>
        <w:t xml:space="preserve">         （盖章）</w:t>
      </w:r>
    </w:p>
    <w:p w:rsidR="00A446BD" w:rsidRDefault="00A446BD" w:rsidP="00A446BD">
      <w:pPr>
        <w:spacing w:line="360" w:lineRule="auto"/>
        <w:ind w:rightChars="-101" w:right="-212"/>
        <w:rPr>
          <w:rFonts w:ascii="宋体"/>
          <w:sz w:val="24"/>
        </w:rPr>
      </w:pPr>
      <w:r>
        <w:rPr>
          <w:rFonts w:ascii="宋体" w:hint="eastAsia"/>
          <w:sz w:val="24"/>
        </w:rPr>
        <w:t>负责人：</w:t>
      </w:r>
      <w:r>
        <w:rPr>
          <w:rFonts w:ascii="宋体"/>
          <w:sz w:val="24"/>
        </w:rPr>
        <w:t xml:space="preserve">                        </w:t>
      </w:r>
      <w:r>
        <w:rPr>
          <w:rFonts w:ascii="宋体" w:hint="eastAsia"/>
          <w:sz w:val="24"/>
        </w:rPr>
        <w:t xml:space="preserve">         法定代表人：</w:t>
      </w:r>
      <w:r>
        <w:rPr>
          <w:rFonts w:ascii="宋体"/>
          <w:sz w:val="24"/>
        </w:rPr>
        <w:t xml:space="preserve"> </w:t>
      </w:r>
    </w:p>
    <w:p w:rsidR="00A446BD" w:rsidRDefault="00A446BD" w:rsidP="00A446BD">
      <w:pPr>
        <w:spacing w:line="360" w:lineRule="auto"/>
        <w:ind w:leftChars="10" w:left="585" w:rightChars="-101" w:right="-212" w:hangingChars="235" w:hanging="564"/>
        <w:rPr>
          <w:rFonts w:ascii="宋体"/>
          <w:sz w:val="24"/>
        </w:rPr>
      </w:pPr>
      <w:r>
        <w:rPr>
          <w:rFonts w:ascii="宋体" w:hint="eastAsia"/>
          <w:sz w:val="24"/>
        </w:rPr>
        <w:t>委托代理人：</w:t>
      </w:r>
      <w:r>
        <w:rPr>
          <w:rFonts w:ascii="宋体"/>
          <w:sz w:val="24"/>
        </w:rPr>
        <w:t xml:space="preserve">                     </w:t>
      </w:r>
      <w:r>
        <w:rPr>
          <w:rFonts w:ascii="宋体" w:hint="eastAsia"/>
          <w:sz w:val="24"/>
        </w:rPr>
        <w:t xml:space="preserve">        委托代理人：</w:t>
      </w:r>
      <w:r>
        <w:rPr>
          <w:rFonts w:ascii="宋体"/>
          <w:sz w:val="24"/>
        </w:rPr>
        <w:t xml:space="preserve"> </w:t>
      </w:r>
    </w:p>
    <w:p w:rsidR="00A446BD" w:rsidRPr="0006686A" w:rsidRDefault="00A446BD" w:rsidP="00A446BD">
      <w:pPr>
        <w:spacing w:line="360" w:lineRule="auto"/>
        <w:ind w:left="5520" w:rightChars="-101" w:right="-212" w:hangingChars="2300" w:hanging="5520"/>
        <w:rPr>
          <w:rFonts w:ascii="宋体"/>
          <w:spacing w:val="34"/>
          <w:sz w:val="24"/>
          <w:szCs w:val="24"/>
        </w:rPr>
      </w:pPr>
      <w:r w:rsidRPr="0006686A">
        <w:rPr>
          <w:rFonts w:ascii="宋体" w:hint="eastAsia"/>
          <w:sz w:val="24"/>
          <w:szCs w:val="24"/>
        </w:rPr>
        <w:t>地址：广州市越秀区流花路117号</w:t>
      </w:r>
      <w:r w:rsidRPr="0006686A">
        <w:rPr>
          <w:rFonts w:ascii="宋体"/>
          <w:sz w:val="24"/>
          <w:szCs w:val="24"/>
        </w:rPr>
        <w:t xml:space="preserve"> </w:t>
      </w:r>
      <w:r>
        <w:rPr>
          <w:rFonts w:ascii="宋体" w:hint="eastAsia"/>
          <w:sz w:val="24"/>
          <w:szCs w:val="24"/>
        </w:rPr>
        <w:t xml:space="preserve">           </w:t>
      </w:r>
      <w:r w:rsidRPr="0006686A">
        <w:rPr>
          <w:rFonts w:ascii="宋体" w:hint="eastAsia"/>
          <w:sz w:val="24"/>
          <w:szCs w:val="24"/>
        </w:rPr>
        <w:t>地址</w:t>
      </w:r>
      <w:r>
        <w:rPr>
          <w:rFonts w:ascii="宋体" w:hint="eastAsia"/>
          <w:spacing w:val="34"/>
          <w:sz w:val="24"/>
          <w:szCs w:val="24"/>
        </w:rPr>
        <w:t>：</w:t>
      </w:r>
    </w:p>
    <w:p w:rsidR="00A446BD" w:rsidRDefault="00A446BD" w:rsidP="00A446BD">
      <w:pPr>
        <w:spacing w:line="360" w:lineRule="auto"/>
        <w:ind w:leftChars="10" w:left="585" w:rightChars="-101" w:right="-212" w:hangingChars="235" w:hanging="564"/>
        <w:rPr>
          <w:rFonts w:ascii="宋体"/>
          <w:sz w:val="24"/>
        </w:rPr>
      </w:pPr>
      <w:r>
        <w:rPr>
          <w:rFonts w:ascii="宋体" w:hint="eastAsia"/>
          <w:sz w:val="24"/>
        </w:rPr>
        <w:t>邮政编码：</w:t>
      </w:r>
      <w:r>
        <w:rPr>
          <w:rFonts w:ascii="宋体"/>
          <w:sz w:val="24"/>
        </w:rPr>
        <w:t xml:space="preserve">                       </w:t>
      </w:r>
      <w:r>
        <w:rPr>
          <w:rFonts w:ascii="宋体" w:hint="eastAsia"/>
          <w:sz w:val="24"/>
        </w:rPr>
        <w:t xml:space="preserve">        邮政编码：</w:t>
      </w:r>
    </w:p>
    <w:p w:rsidR="00A446BD" w:rsidRDefault="00A446BD" w:rsidP="00A446BD">
      <w:pPr>
        <w:spacing w:line="360" w:lineRule="auto"/>
        <w:ind w:leftChars="10" w:left="585" w:rightChars="-101" w:right="-212" w:hangingChars="235" w:hanging="564"/>
        <w:rPr>
          <w:rFonts w:ascii="宋体"/>
          <w:sz w:val="24"/>
        </w:rPr>
      </w:pPr>
      <w:r>
        <w:rPr>
          <w:rFonts w:ascii="宋体" w:hint="eastAsia"/>
          <w:sz w:val="24"/>
        </w:rPr>
        <w:t>电</w:t>
      </w:r>
      <w:r>
        <w:rPr>
          <w:rFonts w:ascii="宋体"/>
          <w:sz w:val="24"/>
        </w:rPr>
        <w:t xml:space="preserve">    </w:t>
      </w:r>
      <w:r>
        <w:rPr>
          <w:rFonts w:ascii="宋体" w:hint="eastAsia"/>
          <w:sz w:val="24"/>
        </w:rPr>
        <w:t>话：</w:t>
      </w:r>
      <w:r>
        <w:rPr>
          <w:rFonts w:ascii="宋体"/>
          <w:sz w:val="24"/>
        </w:rPr>
        <w:t xml:space="preserve">                       </w:t>
      </w:r>
      <w:r>
        <w:rPr>
          <w:rFonts w:ascii="宋体" w:hint="eastAsia"/>
          <w:sz w:val="24"/>
        </w:rPr>
        <w:t xml:space="preserve">        电</w:t>
      </w:r>
      <w:r>
        <w:rPr>
          <w:rFonts w:ascii="宋体"/>
          <w:sz w:val="24"/>
        </w:rPr>
        <w:t xml:space="preserve">    </w:t>
      </w:r>
      <w:r>
        <w:rPr>
          <w:rFonts w:ascii="宋体" w:hint="eastAsia"/>
          <w:sz w:val="24"/>
        </w:rPr>
        <w:t>话：</w:t>
      </w:r>
    </w:p>
    <w:p w:rsidR="00A446BD" w:rsidRDefault="00A446BD" w:rsidP="00A446BD">
      <w:pPr>
        <w:spacing w:line="360" w:lineRule="auto"/>
        <w:ind w:leftChars="10" w:left="585" w:rightChars="-101" w:right="-212" w:hangingChars="235" w:hanging="564"/>
        <w:rPr>
          <w:rFonts w:ascii="宋体"/>
          <w:sz w:val="24"/>
        </w:rPr>
      </w:pPr>
      <w:r>
        <w:rPr>
          <w:rFonts w:ascii="宋体" w:hint="eastAsia"/>
          <w:sz w:val="24"/>
        </w:rPr>
        <w:t>传</w:t>
      </w:r>
      <w:r>
        <w:rPr>
          <w:rFonts w:ascii="宋体"/>
          <w:sz w:val="24"/>
        </w:rPr>
        <w:t xml:space="preserve">    </w:t>
      </w:r>
      <w:r>
        <w:rPr>
          <w:rFonts w:ascii="宋体" w:hint="eastAsia"/>
          <w:sz w:val="24"/>
        </w:rPr>
        <w:t>真：</w:t>
      </w:r>
      <w:r>
        <w:rPr>
          <w:rFonts w:ascii="宋体"/>
          <w:sz w:val="24"/>
        </w:rPr>
        <w:t xml:space="preserve">                       </w:t>
      </w:r>
      <w:r>
        <w:rPr>
          <w:rFonts w:ascii="宋体" w:hint="eastAsia"/>
          <w:sz w:val="24"/>
        </w:rPr>
        <w:t xml:space="preserve">        传</w:t>
      </w:r>
      <w:r>
        <w:rPr>
          <w:rFonts w:ascii="宋体"/>
          <w:sz w:val="24"/>
        </w:rPr>
        <w:t xml:space="preserve">    </w:t>
      </w:r>
      <w:r>
        <w:rPr>
          <w:rFonts w:ascii="宋体" w:hint="eastAsia"/>
          <w:sz w:val="24"/>
        </w:rPr>
        <w:t>真：</w:t>
      </w:r>
    </w:p>
    <w:p w:rsidR="00A446BD" w:rsidRPr="00F520BB" w:rsidRDefault="00A446BD" w:rsidP="00A446BD">
      <w:pPr>
        <w:ind w:left="6120" w:hangingChars="2550" w:hanging="6120"/>
        <w:jc w:val="left"/>
        <w:rPr>
          <w:sz w:val="24"/>
        </w:rPr>
      </w:pPr>
      <w:r>
        <w:rPr>
          <w:rFonts w:ascii="宋体" w:hint="eastAsia"/>
          <w:sz w:val="24"/>
        </w:rPr>
        <w:t>开户银行：广州银行股份有限公司</w:t>
      </w:r>
      <w:r>
        <w:rPr>
          <w:rFonts w:ascii="宋体"/>
          <w:sz w:val="24"/>
        </w:rPr>
        <w:t xml:space="preserve">           </w:t>
      </w:r>
      <w:r>
        <w:rPr>
          <w:rFonts w:ascii="宋体" w:hint="eastAsia"/>
          <w:sz w:val="24"/>
        </w:rPr>
        <w:t>开户银行：</w:t>
      </w:r>
      <w:r w:rsidRPr="00F520BB">
        <w:rPr>
          <w:rFonts w:hint="eastAsia"/>
          <w:sz w:val="24"/>
        </w:rPr>
        <w:t xml:space="preserve"> </w:t>
      </w:r>
    </w:p>
    <w:p w:rsidR="00A446BD" w:rsidRPr="00100CA3" w:rsidRDefault="00A446BD" w:rsidP="00A446BD">
      <w:pPr>
        <w:spacing w:line="360" w:lineRule="auto"/>
        <w:ind w:leftChars="10" w:left="4785" w:rightChars="-101" w:right="-212" w:hangingChars="1985" w:hanging="4764"/>
        <w:rPr>
          <w:rFonts w:ascii="宋体"/>
          <w:sz w:val="24"/>
          <w:szCs w:val="24"/>
        </w:rPr>
      </w:pPr>
      <w:r>
        <w:rPr>
          <w:rFonts w:ascii="宋体" w:hint="eastAsia"/>
          <w:sz w:val="24"/>
        </w:rPr>
        <w:t>银行账号：</w:t>
      </w:r>
      <w:r w:rsidRPr="00826EC7">
        <w:rPr>
          <w:rFonts w:ascii="宋体" w:hint="eastAsia"/>
          <w:b/>
          <w:sz w:val="24"/>
        </w:rPr>
        <w:t>800248562902012</w:t>
      </w:r>
      <w:r>
        <w:rPr>
          <w:rFonts w:ascii="宋体"/>
          <w:sz w:val="24"/>
        </w:rPr>
        <w:t xml:space="preserve">             </w:t>
      </w:r>
      <w:r>
        <w:rPr>
          <w:rFonts w:ascii="宋体" w:hint="eastAsia"/>
          <w:sz w:val="24"/>
        </w:rPr>
        <w:t xml:space="preserve">   银行账号：</w:t>
      </w:r>
    </w:p>
    <w:p w:rsidR="00A446BD" w:rsidRDefault="00A446BD" w:rsidP="00A446BD">
      <w:pPr>
        <w:spacing w:line="360" w:lineRule="auto"/>
        <w:ind w:leftChars="10" w:left="585" w:rightChars="-101" w:right="-212" w:hangingChars="235" w:hanging="564"/>
        <w:rPr>
          <w:rFonts w:ascii="宋体"/>
          <w:sz w:val="24"/>
        </w:rPr>
      </w:pPr>
      <w:r>
        <w:rPr>
          <w:rFonts w:ascii="宋体" w:hint="eastAsia"/>
          <w:sz w:val="24"/>
        </w:rPr>
        <w:t>建设行政主管部门备案：</w:t>
      </w:r>
      <w:r>
        <w:rPr>
          <w:rFonts w:ascii="宋体"/>
          <w:sz w:val="24"/>
        </w:rPr>
        <w:t xml:space="preserve">           </w:t>
      </w:r>
      <w:r>
        <w:rPr>
          <w:rFonts w:ascii="宋体" w:hint="eastAsia"/>
          <w:sz w:val="24"/>
        </w:rPr>
        <w:t xml:space="preserve">       </w:t>
      </w:r>
      <w:r>
        <w:rPr>
          <w:rFonts w:ascii="宋体"/>
          <w:sz w:val="24"/>
        </w:rPr>
        <w:t xml:space="preserve"> </w:t>
      </w:r>
      <w:r>
        <w:rPr>
          <w:rFonts w:ascii="宋体" w:hint="eastAsia"/>
          <w:sz w:val="24"/>
        </w:rPr>
        <w:t>鉴证意见：</w:t>
      </w:r>
    </w:p>
    <w:p w:rsidR="00A446BD" w:rsidRDefault="00A446BD" w:rsidP="00A446BD">
      <w:pPr>
        <w:spacing w:line="360" w:lineRule="auto"/>
        <w:ind w:leftChars="-90" w:left="615" w:rightChars="-101" w:right="-212" w:hangingChars="335" w:hanging="804"/>
        <w:rPr>
          <w:rFonts w:ascii="宋体"/>
          <w:sz w:val="24"/>
        </w:rPr>
      </w:pPr>
      <w:r>
        <w:rPr>
          <w:rFonts w:ascii="宋体"/>
          <w:sz w:val="24"/>
        </w:rPr>
        <w:t xml:space="preserve"> </w:t>
      </w:r>
      <w:r>
        <w:rPr>
          <w:rFonts w:ascii="宋体" w:hint="eastAsia"/>
          <w:sz w:val="24"/>
        </w:rPr>
        <w:t>（盖章）</w:t>
      </w:r>
      <w:r>
        <w:rPr>
          <w:rFonts w:ascii="宋体"/>
          <w:sz w:val="24"/>
        </w:rPr>
        <w:t xml:space="preserve">                         </w:t>
      </w:r>
      <w:r>
        <w:rPr>
          <w:rFonts w:ascii="宋体" w:hint="eastAsia"/>
          <w:sz w:val="24"/>
        </w:rPr>
        <w:t xml:space="preserve">        （盖章）</w:t>
      </w:r>
    </w:p>
    <w:p w:rsidR="00A446BD" w:rsidRDefault="00A446BD" w:rsidP="00A446BD">
      <w:pPr>
        <w:spacing w:line="360" w:lineRule="auto"/>
        <w:ind w:leftChars="10" w:left="585" w:rightChars="-101" w:right="-212" w:hangingChars="235" w:hanging="564"/>
        <w:rPr>
          <w:rFonts w:ascii="宋体"/>
          <w:sz w:val="24"/>
        </w:rPr>
      </w:pPr>
      <w:r>
        <w:rPr>
          <w:rFonts w:ascii="宋体" w:hint="eastAsia"/>
          <w:sz w:val="24"/>
        </w:rPr>
        <w:t>备</w:t>
      </w:r>
      <w:r>
        <w:rPr>
          <w:rFonts w:ascii="宋体"/>
          <w:sz w:val="24"/>
        </w:rPr>
        <w:t xml:space="preserve"> </w:t>
      </w:r>
      <w:r>
        <w:rPr>
          <w:rFonts w:ascii="宋体" w:hint="eastAsia"/>
          <w:sz w:val="24"/>
        </w:rPr>
        <w:t>案</w:t>
      </w:r>
      <w:r>
        <w:rPr>
          <w:rFonts w:ascii="宋体"/>
          <w:sz w:val="24"/>
        </w:rPr>
        <w:t xml:space="preserve"> </w:t>
      </w:r>
      <w:r>
        <w:rPr>
          <w:rFonts w:ascii="宋体" w:hint="eastAsia"/>
          <w:sz w:val="24"/>
        </w:rPr>
        <w:t>号：</w:t>
      </w:r>
      <w:r>
        <w:rPr>
          <w:rFonts w:ascii="宋体"/>
          <w:sz w:val="24"/>
        </w:rPr>
        <w:t xml:space="preserve">                        </w:t>
      </w:r>
      <w:r>
        <w:rPr>
          <w:rFonts w:ascii="宋体" w:hint="eastAsia"/>
          <w:sz w:val="24"/>
        </w:rPr>
        <w:t xml:space="preserve">       经</w:t>
      </w:r>
      <w:r>
        <w:rPr>
          <w:rFonts w:ascii="宋体"/>
          <w:sz w:val="24"/>
        </w:rPr>
        <w:t xml:space="preserve"> </w:t>
      </w:r>
      <w:r>
        <w:rPr>
          <w:rFonts w:ascii="宋体" w:hint="eastAsia"/>
          <w:sz w:val="24"/>
        </w:rPr>
        <w:t>办</w:t>
      </w:r>
      <w:r>
        <w:rPr>
          <w:rFonts w:ascii="宋体"/>
          <w:sz w:val="24"/>
        </w:rPr>
        <w:t xml:space="preserve"> </w:t>
      </w:r>
      <w:r>
        <w:rPr>
          <w:rFonts w:ascii="宋体" w:hint="eastAsia"/>
          <w:sz w:val="24"/>
        </w:rPr>
        <w:t>人：</w:t>
      </w:r>
    </w:p>
    <w:p w:rsidR="00A446BD" w:rsidRDefault="00A446BD" w:rsidP="00A446BD">
      <w:pPr>
        <w:spacing w:line="360" w:lineRule="auto"/>
        <w:ind w:leftChars="10" w:left="585" w:rightChars="-101" w:right="-212" w:hangingChars="235" w:hanging="564"/>
        <w:rPr>
          <w:rFonts w:ascii="仿宋_GB2312" w:eastAsia="仿宋_GB2312" w:hAnsi="华文仿宋"/>
          <w:szCs w:val="21"/>
        </w:rPr>
      </w:pPr>
      <w:r>
        <w:rPr>
          <w:rFonts w:ascii="宋体" w:hint="eastAsia"/>
          <w:sz w:val="24"/>
        </w:rPr>
        <w:t>备案日期：2017年   月</w:t>
      </w:r>
      <w:r>
        <w:rPr>
          <w:rFonts w:ascii="宋体"/>
          <w:sz w:val="24"/>
        </w:rPr>
        <w:t xml:space="preserve">  </w:t>
      </w:r>
      <w:r>
        <w:rPr>
          <w:rFonts w:ascii="宋体" w:hint="eastAsia"/>
          <w:sz w:val="24"/>
        </w:rPr>
        <w:t xml:space="preserve"> 日</w:t>
      </w:r>
      <w:r>
        <w:rPr>
          <w:rFonts w:ascii="宋体"/>
          <w:sz w:val="24"/>
        </w:rPr>
        <w:t xml:space="preserve">           </w:t>
      </w:r>
      <w:r>
        <w:rPr>
          <w:rFonts w:ascii="宋体" w:hint="eastAsia"/>
          <w:sz w:val="24"/>
        </w:rPr>
        <w:t xml:space="preserve">     鉴证日期：2017年   月</w:t>
      </w:r>
      <w:r>
        <w:rPr>
          <w:rFonts w:ascii="宋体"/>
          <w:sz w:val="24"/>
        </w:rPr>
        <w:t xml:space="preserve"> </w:t>
      </w:r>
      <w:r>
        <w:rPr>
          <w:rFonts w:ascii="宋体" w:hint="eastAsia"/>
          <w:sz w:val="24"/>
        </w:rPr>
        <w:t xml:space="preserve">  日</w:t>
      </w:r>
    </w:p>
    <w:p w:rsidR="00A446BD" w:rsidRPr="0013159A" w:rsidRDefault="00A446BD" w:rsidP="00A446BD"/>
    <w:p w:rsidR="00886DBD" w:rsidRPr="00A446BD" w:rsidRDefault="00886DBD" w:rsidP="00A446BD">
      <w:pPr>
        <w:spacing w:line="440" w:lineRule="exact"/>
        <w:rPr>
          <w:color w:val="000000"/>
          <w:sz w:val="32"/>
          <w:szCs w:val="32"/>
        </w:rPr>
      </w:pPr>
    </w:p>
    <w:sectPr w:rsidR="00886DBD" w:rsidRPr="00A446BD" w:rsidSect="00717FD5">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5E0C" w:rsidRDefault="00555E0C">
      <w:r>
        <w:separator/>
      </w:r>
    </w:p>
  </w:endnote>
  <w:endnote w:type="continuationSeparator" w:id="0">
    <w:p w:rsidR="00555E0C" w:rsidRDefault="00555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dobe 楷体 Std R">
    <w:panose1 w:val="00000000000000000000"/>
    <w:charset w:val="86"/>
    <w:family w:val="roman"/>
    <w:notTrueType/>
    <w:pitch w:val="variable"/>
    <w:sig w:usb0="00000207" w:usb1="0A0F1810" w:usb2="00000016" w:usb3="00000000" w:csb0="00060007"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imSun-Identity-H">
    <w:altName w:val="宋体"/>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6A3" w:rsidRDefault="00BB465C">
    <w:pPr>
      <w:pStyle w:val="a4"/>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827405" cy="162560"/>
              <wp:effectExtent l="0" t="0" r="10795" b="8890"/>
              <wp:wrapNone/>
              <wp:docPr id="1"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40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16A3" w:rsidRDefault="000D16A3">
                          <w:pPr>
                            <w:snapToGrid w:val="0"/>
                            <w:rPr>
                              <w:sz w:val="18"/>
                            </w:rPr>
                          </w:pPr>
                          <w:r>
                            <w:rPr>
                              <w:rFonts w:hint="eastAsia"/>
                              <w:sz w:val="18"/>
                            </w:rPr>
                            <w:t>第</w:t>
                          </w:r>
                          <w:r w:rsidR="00064122">
                            <w:rPr>
                              <w:rFonts w:hint="eastAsia"/>
                              <w:sz w:val="18"/>
                            </w:rPr>
                            <w:fldChar w:fldCharType="begin"/>
                          </w:r>
                          <w:r>
                            <w:rPr>
                              <w:rFonts w:hint="eastAsia"/>
                              <w:sz w:val="18"/>
                            </w:rPr>
                            <w:instrText xml:space="preserve"> PAGE  \* MERGEFORMAT </w:instrText>
                          </w:r>
                          <w:r w:rsidR="00064122">
                            <w:rPr>
                              <w:rFonts w:hint="eastAsia"/>
                              <w:sz w:val="18"/>
                            </w:rPr>
                            <w:fldChar w:fldCharType="separate"/>
                          </w:r>
                          <w:r w:rsidR="00B90982" w:rsidRPr="00B90982">
                            <w:rPr>
                              <w:noProof/>
                            </w:rPr>
                            <w:t>12</w:t>
                          </w:r>
                          <w:r w:rsidR="00064122">
                            <w:rPr>
                              <w:rFonts w:hint="eastAsia"/>
                              <w:sz w:val="18"/>
                            </w:rPr>
                            <w:fldChar w:fldCharType="end"/>
                          </w:r>
                          <w:proofErr w:type="gramStart"/>
                          <w:r>
                            <w:rPr>
                              <w:rFonts w:hint="eastAsia"/>
                              <w:sz w:val="18"/>
                            </w:rPr>
                            <w:t>页共</w:t>
                          </w:r>
                          <w:proofErr w:type="gramEnd"/>
                          <w:fldSimple w:instr=" NUMPAGES  \* MERGEFORMAT ">
                            <w:r w:rsidR="00B90982" w:rsidRPr="00B90982">
                              <w:rPr>
                                <w:noProof/>
                                <w:sz w:val="18"/>
                              </w:rPr>
                              <w:t>26</w:t>
                            </w:r>
                          </w:fldSimple>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7" type="#_x0000_t202" style="position:absolute;margin-left:0;margin-top:0;width:65.15pt;height:12.8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PAKuQIAAKcFAAAOAAAAZHJzL2Uyb0RvYy54bWysVMuO0zAU3SPxD5b3mTxI0yaadDTTNAhp&#10;eEgDH+AmTmOR2JHtaTIgtvAHrNiw57v6HVw7TTuPDQKysG7s63Mf5/ieXwxtg3ZUKiZ4iv0zDyPK&#10;C1Eyvk3xh/e5s8BIacJL0ghOU3xHFb5YPn923ncJDUQtmpJKBCBcJX2X4lrrLnFdVdS0JepMdJTD&#10;YSVkSzT8yq1bStIDetu4gedFbi9k2UlRUKVgNxsP8dLiVxUt9NuqUlSjJsWQm7artOvGrO7ynCRb&#10;SbqaFYc0yF9k0RLGIegRKiOaoFvJnkC1rJBCiUqfFaJ1RVWxgtoaoBrfe1TNTU06amuB5qju2Cb1&#10;/2CLN7t3ErESuMOIkxYo2n//tv/xa//zKwpNe/pOJeB104GfHq7EYFxNqaq7FsVHhbhY1YRv6aWU&#10;oq8pKSE939x0710dcZQB2fSvRQlxyK0WFmioZGsAoRsI0IGmuyM1dNCogM1FMA+9GUYFHPlRMIss&#10;dS5JpsudVPolFS0yRoolMG/Bye5aaZMMSSYXE4uLnDWNZb/hDzbAcdyB0HDVnJkkLJmfYy9eL9aL&#10;0AmDaO2EXpY5l/kqdKLcn8+yF9lqlflfTFw/TGpWlpSbMJOw/PDPiDtIfJTEUVpKNKw0cCYlJbeb&#10;VSPRjoCwc/vZlsPJyc19mIZtAtTyqCQ/CL2rIHbyaDF3wjycOfHcWzieH1/FkRfGYZY/LOmacfrv&#10;JaE+xfEsmI1aOiX9qDbPfk9rI0nLNIyOhrWgjqMTSYwC17y01GrCmtG+1wqT/qkVQPdEtNWrkego&#10;Vj1sBkAxIt6I8g6UKwUoC+QJ8w6MWshPGPUwO1LMYbhh1LzioH0zZiZDTsZmMggv4GKKNUajudLj&#10;OLrtJNvWgDu9rkt4Hzmz2j3lcHhVMA1sCYfJZcbN/X/rdZqvy98AAAD//wMAUEsDBBQABgAIAAAA&#10;IQATi/zF2QAAAAQBAAAPAAAAZHJzL2Rvd25yZXYueG1sTI/BasMwEETvhfyD2EBujdyEpsG1HEqg&#10;l9yalkJvG2tjmUorIymO/fdVemkvC8MMM2+r3eisGCjEzrOCh2UBgrjxuuNWwcf76/0WREzIGq1n&#10;UjBRhF09u6uw1P7KbzQcUytyCccSFZiU+lLK2BhyGJe+J87e2QeHKcvQSh3wmsudlaui2EiHHecF&#10;gz3tDTXfx4tT8DR+euoj7enrPDTBdNPWHialFvPx5RlEojH9heGGn9Ghzkwnf2EdhVWQH0m/9+at&#10;izWIk4LV4wZkXcn/8PUPAAAA//8DAFBLAQItABQABgAIAAAAIQC2gziS/gAAAOEBAAATAAAAAAAA&#10;AAAAAAAAAAAAAABbQ29udGVudF9UeXBlc10ueG1sUEsBAi0AFAAGAAgAAAAhADj9If/WAAAAlAEA&#10;AAsAAAAAAAAAAAAAAAAALwEAAF9yZWxzLy5yZWxzUEsBAi0AFAAGAAgAAAAhANZs8Aq5AgAApwUA&#10;AA4AAAAAAAAAAAAAAAAALgIAAGRycy9lMm9Eb2MueG1sUEsBAi0AFAAGAAgAAAAhABOL/MXZAAAA&#10;BAEAAA8AAAAAAAAAAAAAAAAAEwUAAGRycy9kb3ducmV2LnhtbFBLBQYAAAAABAAEAPMAAAAZBgAA&#10;AAA=&#10;" filled="f" stroked="f">
              <v:textbox style="mso-fit-shape-to-text:t" inset="0,0,0,0">
                <w:txbxContent>
                  <w:p w:rsidR="000D16A3" w:rsidRDefault="000D16A3">
                    <w:pPr>
                      <w:snapToGrid w:val="0"/>
                      <w:rPr>
                        <w:sz w:val="18"/>
                      </w:rPr>
                    </w:pPr>
                    <w:r>
                      <w:rPr>
                        <w:rFonts w:hint="eastAsia"/>
                        <w:sz w:val="18"/>
                      </w:rPr>
                      <w:t>第</w:t>
                    </w:r>
                    <w:r w:rsidR="00064122">
                      <w:rPr>
                        <w:rFonts w:hint="eastAsia"/>
                        <w:sz w:val="18"/>
                      </w:rPr>
                      <w:fldChar w:fldCharType="begin"/>
                    </w:r>
                    <w:r>
                      <w:rPr>
                        <w:rFonts w:hint="eastAsia"/>
                        <w:sz w:val="18"/>
                      </w:rPr>
                      <w:instrText xml:space="preserve"> PAGE  \* MERGEFORMAT </w:instrText>
                    </w:r>
                    <w:r w:rsidR="00064122">
                      <w:rPr>
                        <w:rFonts w:hint="eastAsia"/>
                        <w:sz w:val="18"/>
                      </w:rPr>
                      <w:fldChar w:fldCharType="separate"/>
                    </w:r>
                    <w:r w:rsidR="00B90982" w:rsidRPr="00B90982">
                      <w:rPr>
                        <w:noProof/>
                      </w:rPr>
                      <w:t>12</w:t>
                    </w:r>
                    <w:r w:rsidR="00064122">
                      <w:rPr>
                        <w:rFonts w:hint="eastAsia"/>
                        <w:sz w:val="18"/>
                      </w:rPr>
                      <w:fldChar w:fldCharType="end"/>
                    </w:r>
                    <w:proofErr w:type="gramStart"/>
                    <w:r>
                      <w:rPr>
                        <w:rFonts w:hint="eastAsia"/>
                        <w:sz w:val="18"/>
                      </w:rPr>
                      <w:t>页共</w:t>
                    </w:r>
                    <w:proofErr w:type="gramEnd"/>
                    <w:fldSimple w:instr=" NUMPAGES  \* MERGEFORMAT ">
                      <w:r w:rsidR="00B90982" w:rsidRPr="00B90982">
                        <w:rPr>
                          <w:noProof/>
                          <w:sz w:val="18"/>
                        </w:rPr>
                        <w:t>26</w:t>
                      </w:r>
                    </w:fldSimple>
                    <w:r>
                      <w:rPr>
                        <w:rFonts w:hint="eastAsia"/>
                        <w:sz w:val="18"/>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5E0C" w:rsidRDefault="00555E0C">
      <w:r>
        <w:separator/>
      </w:r>
    </w:p>
  </w:footnote>
  <w:footnote w:type="continuationSeparator" w:id="0">
    <w:p w:rsidR="00555E0C" w:rsidRDefault="00555E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6A3" w:rsidRDefault="000D16A3">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lvl w:ilvl="0">
      <w:start w:val="2"/>
      <w:numFmt w:val="chineseCounting"/>
      <w:suff w:val="nothing"/>
      <w:lvlText w:val="%1、"/>
      <w:lvlJc w:val="left"/>
    </w:lvl>
  </w:abstractNum>
  <w:abstractNum w:abstractNumId="1">
    <w:nsid w:val="0000000D"/>
    <w:multiLevelType w:val="singleLevel"/>
    <w:tmpl w:val="0000000D"/>
    <w:lvl w:ilvl="0">
      <w:start w:val="1"/>
      <w:numFmt w:val="none"/>
      <w:lvlText w:val="一、"/>
      <w:lvlJc w:val="left"/>
      <w:pPr>
        <w:tabs>
          <w:tab w:val="num" w:pos="1170"/>
        </w:tabs>
        <w:ind w:left="1170" w:hanging="570"/>
      </w:pPr>
      <w:rPr>
        <w:rFonts w:hint="eastAsia"/>
      </w:rPr>
    </w:lvl>
  </w:abstractNum>
  <w:abstractNum w:abstractNumId="2">
    <w:nsid w:val="0B1145C6"/>
    <w:multiLevelType w:val="multilevel"/>
    <w:tmpl w:val="0B1145C6"/>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B62697B"/>
    <w:multiLevelType w:val="multilevel"/>
    <w:tmpl w:val="0B62697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BD762D6"/>
    <w:multiLevelType w:val="multilevel"/>
    <w:tmpl w:val="0BD762D6"/>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F3D3F10"/>
    <w:multiLevelType w:val="multilevel"/>
    <w:tmpl w:val="0F3D3F10"/>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6">
    <w:nsid w:val="111A56ED"/>
    <w:multiLevelType w:val="multilevel"/>
    <w:tmpl w:val="111A56ED"/>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1D96DC5"/>
    <w:multiLevelType w:val="multilevel"/>
    <w:tmpl w:val="11D96DC5"/>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81C32CB"/>
    <w:multiLevelType w:val="singleLevel"/>
    <w:tmpl w:val="181C32CB"/>
    <w:lvl w:ilvl="0">
      <w:start w:val="1"/>
      <w:numFmt w:val="decimal"/>
      <w:lvlText w:val="%1."/>
      <w:lvlJc w:val="left"/>
      <w:pPr>
        <w:tabs>
          <w:tab w:val="num" w:pos="425"/>
        </w:tabs>
        <w:ind w:left="425" w:hanging="425"/>
      </w:pPr>
      <w:rPr>
        <w:rFonts w:hint="default"/>
      </w:rPr>
    </w:lvl>
  </w:abstractNum>
  <w:abstractNum w:abstractNumId="9">
    <w:nsid w:val="1C297ABA"/>
    <w:multiLevelType w:val="multilevel"/>
    <w:tmpl w:val="1C297AB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D5F7860"/>
    <w:multiLevelType w:val="multilevel"/>
    <w:tmpl w:val="1D5F7860"/>
    <w:lvl w:ilvl="0">
      <w:start w:val="1"/>
      <w:numFmt w:val="chineseCountingThousand"/>
      <w:lvlText w:val="(%1)"/>
      <w:lvlJc w:val="left"/>
      <w:pPr>
        <w:ind w:left="987" w:hanging="420"/>
      </w:pPr>
      <w:rPr>
        <w:b/>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1">
    <w:nsid w:val="26CF19B4"/>
    <w:multiLevelType w:val="multilevel"/>
    <w:tmpl w:val="26CF19B4"/>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2">
    <w:nsid w:val="30E87D1F"/>
    <w:multiLevelType w:val="multilevel"/>
    <w:tmpl w:val="30E87D1F"/>
    <w:lvl w:ilvl="0">
      <w:start w:val="1"/>
      <w:numFmt w:val="decimal"/>
      <w:lvlText w:val="%1."/>
      <w:lvlJc w:val="left"/>
      <w:pPr>
        <w:tabs>
          <w:tab w:val="num" w:pos="960"/>
        </w:tabs>
        <w:ind w:left="960" w:hanging="360"/>
      </w:pPr>
      <w:rPr>
        <w:rFonts w:hint="default"/>
      </w:r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abstractNum w:abstractNumId="13">
    <w:nsid w:val="34CF31CD"/>
    <w:multiLevelType w:val="multilevel"/>
    <w:tmpl w:val="34CF31CD"/>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403E5ECD"/>
    <w:multiLevelType w:val="singleLevel"/>
    <w:tmpl w:val="403E5ECD"/>
    <w:lvl w:ilvl="0">
      <w:start w:val="1"/>
      <w:numFmt w:val="decimal"/>
      <w:lvlText w:val="%1."/>
      <w:lvlJc w:val="left"/>
      <w:pPr>
        <w:tabs>
          <w:tab w:val="num" w:pos="425"/>
        </w:tabs>
        <w:ind w:left="425" w:hanging="425"/>
      </w:pPr>
      <w:rPr>
        <w:rFonts w:hint="default"/>
      </w:rPr>
    </w:lvl>
  </w:abstractNum>
  <w:abstractNum w:abstractNumId="15">
    <w:nsid w:val="48B2127D"/>
    <w:multiLevelType w:val="multilevel"/>
    <w:tmpl w:val="48B2127D"/>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6">
    <w:nsid w:val="499E7D2E"/>
    <w:multiLevelType w:val="multilevel"/>
    <w:tmpl w:val="499E7D2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4A270E88"/>
    <w:multiLevelType w:val="multilevel"/>
    <w:tmpl w:val="4A270E88"/>
    <w:lvl w:ilvl="0">
      <w:start w:val="1"/>
      <w:numFmt w:val="decimal"/>
      <w:lvlText w:val="%1)"/>
      <w:lvlJc w:val="left"/>
      <w:pPr>
        <w:ind w:left="1129" w:hanging="420"/>
      </w:p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18">
    <w:nsid w:val="4A9F6A8D"/>
    <w:multiLevelType w:val="multilevel"/>
    <w:tmpl w:val="4A9F6A8D"/>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9">
    <w:nsid w:val="4AB3009B"/>
    <w:multiLevelType w:val="multilevel"/>
    <w:tmpl w:val="4AB3009B"/>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516145C7"/>
    <w:multiLevelType w:val="multilevel"/>
    <w:tmpl w:val="516145C7"/>
    <w:lvl w:ilvl="0">
      <w:start w:val="1"/>
      <w:numFmt w:val="decimal"/>
      <w:lvlText w:val="%1."/>
      <w:lvlJc w:val="left"/>
      <w:pPr>
        <w:ind w:left="540" w:hanging="420"/>
      </w:pPr>
    </w:lvl>
    <w:lvl w:ilvl="1">
      <w:start w:val="1"/>
      <w:numFmt w:val="lowerLetter"/>
      <w:lvlText w:val="%2)"/>
      <w:lvlJc w:val="left"/>
      <w:pPr>
        <w:ind w:left="960" w:hanging="420"/>
      </w:pPr>
    </w:lvl>
    <w:lvl w:ilvl="2">
      <w:start w:val="1"/>
      <w:numFmt w:val="lowerRoman"/>
      <w:lvlText w:val="%3."/>
      <w:lvlJc w:val="right"/>
      <w:pPr>
        <w:ind w:left="1380" w:hanging="420"/>
      </w:pPr>
    </w:lvl>
    <w:lvl w:ilvl="3">
      <w:start w:val="1"/>
      <w:numFmt w:val="decimal"/>
      <w:lvlText w:val="%4."/>
      <w:lvlJc w:val="left"/>
      <w:pPr>
        <w:ind w:left="1800" w:hanging="420"/>
      </w:pPr>
    </w:lvl>
    <w:lvl w:ilvl="4">
      <w:start w:val="1"/>
      <w:numFmt w:val="lowerLetter"/>
      <w:lvlText w:val="%5)"/>
      <w:lvlJc w:val="left"/>
      <w:pPr>
        <w:ind w:left="2220" w:hanging="420"/>
      </w:pPr>
    </w:lvl>
    <w:lvl w:ilvl="5">
      <w:start w:val="1"/>
      <w:numFmt w:val="lowerRoman"/>
      <w:lvlText w:val="%6."/>
      <w:lvlJc w:val="right"/>
      <w:pPr>
        <w:ind w:left="2640" w:hanging="420"/>
      </w:pPr>
    </w:lvl>
    <w:lvl w:ilvl="6">
      <w:start w:val="1"/>
      <w:numFmt w:val="decimal"/>
      <w:lvlText w:val="%7."/>
      <w:lvlJc w:val="left"/>
      <w:pPr>
        <w:ind w:left="3060" w:hanging="420"/>
      </w:pPr>
    </w:lvl>
    <w:lvl w:ilvl="7">
      <w:start w:val="1"/>
      <w:numFmt w:val="lowerLetter"/>
      <w:lvlText w:val="%8)"/>
      <w:lvlJc w:val="left"/>
      <w:pPr>
        <w:ind w:left="3480" w:hanging="420"/>
      </w:pPr>
    </w:lvl>
    <w:lvl w:ilvl="8">
      <w:start w:val="1"/>
      <w:numFmt w:val="lowerRoman"/>
      <w:lvlText w:val="%9."/>
      <w:lvlJc w:val="right"/>
      <w:pPr>
        <w:ind w:left="3900" w:hanging="420"/>
      </w:pPr>
    </w:lvl>
  </w:abstractNum>
  <w:abstractNum w:abstractNumId="21">
    <w:nsid w:val="5285C7D8"/>
    <w:multiLevelType w:val="singleLevel"/>
    <w:tmpl w:val="5285C7D8"/>
    <w:lvl w:ilvl="0">
      <w:start w:val="1"/>
      <w:numFmt w:val="decimal"/>
      <w:lvlText w:val="%1."/>
      <w:lvlJc w:val="left"/>
      <w:pPr>
        <w:tabs>
          <w:tab w:val="num" w:pos="425"/>
        </w:tabs>
        <w:ind w:left="425" w:hanging="425"/>
      </w:pPr>
      <w:rPr>
        <w:rFonts w:hint="default"/>
      </w:rPr>
    </w:lvl>
  </w:abstractNum>
  <w:abstractNum w:abstractNumId="22">
    <w:nsid w:val="54A465CB"/>
    <w:multiLevelType w:val="multilevel"/>
    <w:tmpl w:val="54A465CB"/>
    <w:lvl w:ilvl="0">
      <w:start w:val="1"/>
      <w:numFmt w:val="japaneseCounting"/>
      <w:lvlText w:val="第%1章"/>
      <w:lvlJc w:val="left"/>
      <w:pPr>
        <w:ind w:left="900" w:hanging="900"/>
      </w:pPr>
      <w:rPr>
        <w:rFonts w:hint="default"/>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56D901F0"/>
    <w:multiLevelType w:val="multilevel"/>
    <w:tmpl w:val="56D901F0"/>
    <w:lvl w:ilvl="0">
      <w:start w:val="1"/>
      <w:numFmt w:val="chineseCountingThousand"/>
      <w:lvlText w:val="%1、"/>
      <w:lvlJc w:val="left"/>
      <w:pPr>
        <w:ind w:left="986" w:hanging="420"/>
      </w:pPr>
      <w:rPr>
        <w:lang w:val="en-US"/>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24">
    <w:nsid w:val="575B0630"/>
    <w:multiLevelType w:val="multilevel"/>
    <w:tmpl w:val="575B0630"/>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5B5C1792"/>
    <w:multiLevelType w:val="multilevel"/>
    <w:tmpl w:val="5B5C1792"/>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5F643F8A"/>
    <w:multiLevelType w:val="multilevel"/>
    <w:tmpl w:val="5F643F8A"/>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B0866D4"/>
    <w:multiLevelType w:val="multilevel"/>
    <w:tmpl w:val="6B0866D4"/>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28">
    <w:nsid w:val="6F6D6DAA"/>
    <w:multiLevelType w:val="multilevel"/>
    <w:tmpl w:val="6F6D6DAA"/>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772470F2"/>
    <w:multiLevelType w:val="multilevel"/>
    <w:tmpl w:val="772470F2"/>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7A8222AE"/>
    <w:multiLevelType w:val="multilevel"/>
    <w:tmpl w:val="7A8222A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7C755534"/>
    <w:multiLevelType w:val="multilevel"/>
    <w:tmpl w:val="7C755534"/>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9"/>
  </w:num>
  <w:num w:numId="2">
    <w:abstractNumId w:val="19"/>
  </w:num>
  <w:num w:numId="3">
    <w:abstractNumId w:val="10"/>
  </w:num>
  <w:num w:numId="4">
    <w:abstractNumId w:val="22"/>
  </w:num>
  <w:num w:numId="5">
    <w:abstractNumId w:val="23"/>
  </w:num>
  <w:num w:numId="6">
    <w:abstractNumId w:val="6"/>
  </w:num>
  <w:num w:numId="7">
    <w:abstractNumId w:val="3"/>
  </w:num>
  <w:num w:numId="8">
    <w:abstractNumId w:val="16"/>
  </w:num>
  <w:num w:numId="9">
    <w:abstractNumId w:val="20"/>
  </w:num>
  <w:num w:numId="10">
    <w:abstractNumId w:val="4"/>
  </w:num>
  <w:num w:numId="11">
    <w:abstractNumId w:val="27"/>
  </w:num>
  <w:num w:numId="12">
    <w:abstractNumId w:val="5"/>
  </w:num>
  <w:num w:numId="13">
    <w:abstractNumId w:val="26"/>
  </w:num>
  <w:num w:numId="14">
    <w:abstractNumId w:val="11"/>
  </w:num>
  <w:num w:numId="15">
    <w:abstractNumId w:val="18"/>
  </w:num>
  <w:num w:numId="16">
    <w:abstractNumId w:val="29"/>
  </w:num>
  <w:num w:numId="17">
    <w:abstractNumId w:val="15"/>
  </w:num>
  <w:num w:numId="18">
    <w:abstractNumId w:val="2"/>
  </w:num>
  <w:num w:numId="19">
    <w:abstractNumId w:val="31"/>
  </w:num>
  <w:num w:numId="20">
    <w:abstractNumId w:val="24"/>
  </w:num>
  <w:num w:numId="21">
    <w:abstractNumId w:val="17"/>
  </w:num>
  <w:num w:numId="22">
    <w:abstractNumId w:val="30"/>
  </w:num>
  <w:num w:numId="23">
    <w:abstractNumId w:val="7"/>
  </w:num>
  <w:num w:numId="24">
    <w:abstractNumId w:val="28"/>
  </w:num>
  <w:num w:numId="25">
    <w:abstractNumId w:val="25"/>
  </w:num>
  <w:num w:numId="26">
    <w:abstractNumId w:val="21"/>
  </w:num>
  <w:num w:numId="27">
    <w:abstractNumId w:val="14"/>
  </w:num>
  <w:num w:numId="28">
    <w:abstractNumId w:val="8"/>
  </w:num>
  <w:num w:numId="29">
    <w:abstractNumId w:val="13"/>
  </w:num>
  <w:num w:numId="30">
    <w:abstractNumId w:val="0"/>
  </w:num>
  <w:num w:numId="31">
    <w:abstractNumId w:val="1"/>
  </w:num>
  <w:num w:numId="32">
    <w:abstractNumId w:val="12"/>
  </w:num>
  <w:numIdMacAtCleanup w:val="3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urface">
    <w15:presenceInfo w15:providerId="None" w15:userId="Surfa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E68"/>
    <w:rsid w:val="00007388"/>
    <w:rsid w:val="0000750E"/>
    <w:rsid w:val="00020E4E"/>
    <w:rsid w:val="00026370"/>
    <w:rsid w:val="000309AF"/>
    <w:rsid w:val="000314AE"/>
    <w:rsid w:val="00033E20"/>
    <w:rsid w:val="00054866"/>
    <w:rsid w:val="00064122"/>
    <w:rsid w:val="00067ADE"/>
    <w:rsid w:val="0007233C"/>
    <w:rsid w:val="00074B32"/>
    <w:rsid w:val="000760FA"/>
    <w:rsid w:val="000842D1"/>
    <w:rsid w:val="00093B53"/>
    <w:rsid w:val="00097E64"/>
    <w:rsid w:val="000A196C"/>
    <w:rsid w:val="000A49F7"/>
    <w:rsid w:val="000A4A64"/>
    <w:rsid w:val="000A7471"/>
    <w:rsid w:val="000B0089"/>
    <w:rsid w:val="000C0EE9"/>
    <w:rsid w:val="000C5F2C"/>
    <w:rsid w:val="000D16A3"/>
    <w:rsid w:val="000D1C86"/>
    <w:rsid w:val="000D74E1"/>
    <w:rsid w:val="000E01E7"/>
    <w:rsid w:val="00104ADE"/>
    <w:rsid w:val="00117AA3"/>
    <w:rsid w:val="0012208F"/>
    <w:rsid w:val="00122C3B"/>
    <w:rsid w:val="001272B0"/>
    <w:rsid w:val="001312DE"/>
    <w:rsid w:val="00133D50"/>
    <w:rsid w:val="0013480F"/>
    <w:rsid w:val="001402E9"/>
    <w:rsid w:val="00144B7D"/>
    <w:rsid w:val="0014534E"/>
    <w:rsid w:val="0015012A"/>
    <w:rsid w:val="00150571"/>
    <w:rsid w:val="00151709"/>
    <w:rsid w:val="00160391"/>
    <w:rsid w:val="00164C5E"/>
    <w:rsid w:val="0017121D"/>
    <w:rsid w:val="0017548F"/>
    <w:rsid w:val="001808E3"/>
    <w:rsid w:val="00180B7C"/>
    <w:rsid w:val="00181359"/>
    <w:rsid w:val="00182F99"/>
    <w:rsid w:val="00183699"/>
    <w:rsid w:val="00191686"/>
    <w:rsid w:val="00195EDD"/>
    <w:rsid w:val="001977A2"/>
    <w:rsid w:val="001B08F6"/>
    <w:rsid w:val="001B35D0"/>
    <w:rsid w:val="001B3940"/>
    <w:rsid w:val="001C164A"/>
    <w:rsid w:val="001C62B3"/>
    <w:rsid w:val="001C69C0"/>
    <w:rsid w:val="001D28D9"/>
    <w:rsid w:val="001D3313"/>
    <w:rsid w:val="001D71B4"/>
    <w:rsid w:val="001D76B3"/>
    <w:rsid w:val="001E0B10"/>
    <w:rsid w:val="001E2144"/>
    <w:rsid w:val="001E5FC2"/>
    <w:rsid w:val="001E65CB"/>
    <w:rsid w:val="001F0335"/>
    <w:rsid w:val="001F30BE"/>
    <w:rsid w:val="001F450E"/>
    <w:rsid w:val="001F5D73"/>
    <w:rsid w:val="00200BC1"/>
    <w:rsid w:val="00201A48"/>
    <w:rsid w:val="00202420"/>
    <w:rsid w:val="002067BA"/>
    <w:rsid w:val="00211114"/>
    <w:rsid w:val="002125C1"/>
    <w:rsid w:val="00214FDC"/>
    <w:rsid w:val="00216151"/>
    <w:rsid w:val="00221F4F"/>
    <w:rsid w:val="00222CB3"/>
    <w:rsid w:val="0023021E"/>
    <w:rsid w:val="00234F04"/>
    <w:rsid w:val="00235A73"/>
    <w:rsid w:val="00244076"/>
    <w:rsid w:val="002501AF"/>
    <w:rsid w:val="00254865"/>
    <w:rsid w:val="00261EEB"/>
    <w:rsid w:val="00263A5B"/>
    <w:rsid w:val="00267472"/>
    <w:rsid w:val="002731E9"/>
    <w:rsid w:val="002762BA"/>
    <w:rsid w:val="0027749D"/>
    <w:rsid w:val="00280575"/>
    <w:rsid w:val="00286177"/>
    <w:rsid w:val="00295235"/>
    <w:rsid w:val="00297CAA"/>
    <w:rsid w:val="002A02E6"/>
    <w:rsid w:val="002A449B"/>
    <w:rsid w:val="002A534C"/>
    <w:rsid w:val="002A6A7C"/>
    <w:rsid w:val="002B395B"/>
    <w:rsid w:val="002B4125"/>
    <w:rsid w:val="002B45D9"/>
    <w:rsid w:val="002B5F7B"/>
    <w:rsid w:val="002C09F4"/>
    <w:rsid w:val="002C0BBE"/>
    <w:rsid w:val="002C420C"/>
    <w:rsid w:val="002C48BF"/>
    <w:rsid w:val="002D0AD1"/>
    <w:rsid w:val="002D1629"/>
    <w:rsid w:val="002D664B"/>
    <w:rsid w:val="002E6007"/>
    <w:rsid w:val="002F1A92"/>
    <w:rsid w:val="002F542B"/>
    <w:rsid w:val="003013E6"/>
    <w:rsid w:val="00304386"/>
    <w:rsid w:val="003046CB"/>
    <w:rsid w:val="00310F18"/>
    <w:rsid w:val="00311F26"/>
    <w:rsid w:val="003228F4"/>
    <w:rsid w:val="00326FF1"/>
    <w:rsid w:val="00335841"/>
    <w:rsid w:val="00341BAD"/>
    <w:rsid w:val="00350DDF"/>
    <w:rsid w:val="00352816"/>
    <w:rsid w:val="0035329A"/>
    <w:rsid w:val="003565F9"/>
    <w:rsid w:val="003634EE"/>
    <w:rsid w:val="00365B98"/>
    <w:rsid w:val="00366E67"/>
    <w:rsid w:val="00384CA0"/>
    <w:rsid w:val="0038509C"/>
    <w:rsid w:val="003906C7"/>
    <w:rsid w:val="00392468"/>
    <w:rsid w:val="00393A2A"/>
    <w:rsid w:val="00395107"/>
    <w:rsid w:val="003B220C"/>
    <w:rsid w:val="003D0F3F"/>
    <w:rsid w:val="003E46CE"/>
    <w:rsid w:val="003E5B98"/>
    <w:rsid w:val="003E5EDF"/>
    <w:rsid w:val="0040345E"/>
    <w:rsid w:val="00420F3D"/>
    <w:rsid w:val="00423BC6"/>
    <w:rsid w:val="00424B6E"/>
    <w:rsid w:val="00426D98"/>
    <w:rsid w:val="00432C2B"/>
    <w:rsid w:val="00443618"/>
    <w:rsid w:val="004545D5"/>
    <w:rsid w:val="00460337"/>
    <w:rsid w:val="0046433C"/>
    <w:rsid w:val="00466D21"/>
    <w:rsid w:val="0047071E"/>
    <w:rsid w:val="00477D1B"/>
    <w:rsid w:val="00480DDD"/>
    <w:rsid w:val="0049292C"/>
    <w:rsid w:val="0049333A"/>
    <w:rsid w:val="004B0698"/>
    <w:rsid w:val="004B6F79"/>
    <w:rsid w:val="004C40D8"/>
    <w:rsid w:val="004C6D45"/>
    <w:rsid w:val="004D02A7"/>
    <w:rsid w:val="004D18B3"/>
    <w:rsid w:val="004E555B"/>
    <w:rsid w:val="004E7232"/>
    <w:rsid w:val="004E7359"/>
    <w:rsid w:val="004E73A7"/>
    <w:rsid w:val="004F3205"/>
    <w:rsid w:val="004F6C9D"/>
    <w:rsid w:val="00502E71"/>
    <w:rsid w:val="00506096"/>
    <w:rsid w:val="0051522B"/>
    <w:rsid w:val="00517E62"/>
    <w:rsid w:val="00520803"/>
    <w:rsid w:val="00524D0A"/>
    <w:rsid w:val="00536BF4"/>
    <w:rsid w:val="0054041F"/>
    <w:rsid w:val="00552D92"/>
    <w:rsid w:val="005553BE"/>
    <w:rsid w:val="00555E0C"/>
    <w:rsid w:val="005657D9"/>
    <w:rsid w:val="00576FCA"/>
    <w:rsid w:val="005835E3"/>
    <w:rsid w:val="005A0CF1"/>
    <w:rsid w:val="005A30D8"/>
    <w:rsid w:val="005A367D"/>
    <w:rsid w:val="005A6E8E"/>
    <w:rsid w:val="005B10BA"/>
    <w:rsid w:val="005B692B"/>
    <w:rsid w:val="005D167F"/>
    <w:rsid w:val="005D60CE"/>
    <w:rsid w:val="005E25F4"/>
    <w:rsid w:val="005E55F7"/>
    <w:rsid w:val="006003CD"/>
    <w:rsid w:val="00607800"/>
    <w:rsid w:val="006125C2"/>
    <w:rsid w:val="00613894"/>
    <w:rsid w:val="0061470B"/>
    <w:rsid w:val="00615A80"/>
    <w:rsid w:val="00622D9C"/>
    <w:rsid w:val="00623A75"/>
    <w:rsid w:val="00635717"/>
    <w:rsid w:val="00647452"/>
    <w:rsid w:val="006565D4"/>
    <w:rsid w:val="00662F2E"/>
    <w:rsid w:val="00666317"/>
    <w:rsid w:val="00670C95"/>
    <w:rsid w:val="006744AA"/>
    <w:rsid w:val="0068024C"/>
    <w:rsid w:val="00692950"/>
    <w:rsid w:val="006A15F0"/>
    <w:rsid w:val="006A3477"/>
    <w:rsid w:val="006B3B0F"/>
    <w:rsid w:val="006C07B3"/>
    <w:rsid w:val="006C0B77"/>
    <w:rsid w:val="006C3525"/>
    <w:rsid w:val="006C671F"/>
    <w:rsid w:val="006D5533"/>
    <w:rsid w:val="006D6593"/>
    <w:rsid w:val="006E03D9"/>
    <w:rsid w:val="006E1AD8"/>
    <w:rsid w:val="006E303C"/>
    <w:rsid w:val="006E7FFA"/>
    <w:rsid w:val="006F4F6F"/>
    <w:rsid w:val="006F5923"/>
    <w:rsid w:val="007038F7"/>
    <w:rsid w:val="0070628C"/>
    <w:rsid w:val="007113C3"/>
    <w:rsid w:val="00711D41"/>
    <w:rsid w:val="0071258A"/>
    <w:rsid w:val="00714B0D"/>
    <w:rsid w:val="00717C85"/>
    <w:rsid w:val="00717FD5"/>
    <w:rsid w:val="0072558C"/>
    <w:rsid w:val="00726A6F"/>
    <w:rsid w:val="0073299F"/>
    <w:rsid w:val="00733CA2"/>
    <w:rsid w:val="00734C05"/>
    <w:rsid w:val="0075162A"/>
    <w:rsid w:val="00755DC8"/>
    <w:rsid w:val="0077512C"/>
    <w:rsid w:val="0077752B"/>
    <w:rsid w:val="007837C2"/>
    <w:rsid w:val="00792F99"/>
    <w:rsid w:val="00793DCB"/>
    <w:rsid w:val="00794273"/>
    <w:rsid w:val="007A2129"/>
    <w:rsid w:val="007A3A83"/>
    <w:rsid w:val="007A60A9"/>
    <w:rsid w:val="007A7BEA"/>
    <w:rsid w:val="007B52C2"/>
    <w:rsid w:val="007C0A24"/>
    <w:rsid w:val="007D1286"/>
    <w:rsid w:val="007D530E"/>
    <w:rsid w:val="007F20D3"/>
    <w:rsid w:val="007F6343"/>
    <w:rsid w:val="007F746F"/>
    <w:rsid w:val="00810DEC"/>
    <w:rsid w:val="00822AF3"/>
    <w:rsid w:val="00826AA3"/>
    <w:rsid w:val="008364E6"/>
    <w:rsid w:val="00836DBE"/>
    <w:rsid w:val="00836ECE"/>
    <w:rsid w:val="008412FA"/>
    <w:rsid w:val="00847291"/>
    <w:rsid w:val="00853526"/>
    <w:rsid w:val="00871AA7"/>
    <w:rsid w:val="00874962"/>
    <w:rsid w:val="008752C9"/>
    <w:rsid w:val="00884C45"/>
    <w:rsid w:val="00886DBD"/>
    <w:rsid w:val="008950AE"/>
    <w:rsid w:val="008A0526"/>
    <w:rsid w:val="008A337F"/>
    <w:rsid w:val="008A5017"/>
    <w:rsid w:val="008A55EF"/>
    <w:rsid w:val="008A616D"/>
    <w:rsid w:val="008A664F"/>
    <w:rsid w:val="008B1946"/>
    <w:rsid w:val="008B450C"/>
    <w:rsid w:val="008B4565"/>
    <w:rsid w:val="008C13E3"/>
    <w:rsid w:val="008C76F3"/>
    <w:rsid w:val="008E1CC3"/>
    <w:rsid w:val="008E5520"/>
    <w:rsid w:val="008F3352"/>
    <w:rsid w:val="008F5DB5"/>
    <w:rsid w:val="00900C95"/>
    <w:rsid w:val="009018D5"/>
    <w:rsid w:val="009064AE"/>
    <w:rsid w:val="00915449"/>
    <w:rsid w:val="009219F7"/>
    <w:rsid w:val="00926E42"/>
    <w:rsid w:val="00935100"/>
    <w:rsid w:val="0094060D"/>
    <w:rsid w:val="00941129"/>
    <w:rsid w:val="009413DC"/>
    <w:rsid w:val="00941F16"/>
    <w:rsid w:val="009434C7"/>
    <w:rsid w:val="00950F2F"/>
    <w:rsid w:val="00961E41"/>
    <w:rsid w:val="00962E68"/>
    <w:rsid w:val="009760B7"/>
    <w:rsid w:val="00977FEC"/>
    <w:rsid w:val="0098045D"/>
    <w:rsid w:val="00980529"/>
    <w:rsid w:val="00980FE2"/>
    <w:rsid w:val="009812BB"/>
    <w:rsid w:val="009924A1"/>
    <w:rsid w:val="00993EA4"/>
    <w:rsid w:val="00994928"/>
    <w:rsid w:val="009A35EB"/>
    <w:rsid w:val="009A4E77"/>
    <w:rsid w:val="009B6F68"/>
    <w:rsid w:val="009C0B42"/>
    <w:rsid w:val="009C2AF9"/>
    <w:rsid w:val="009C6282"/>
    <w:rsid w:val="009D2949"/>
    <w:rsid w:val="009D51E1"/>
    <w:rsid w:val="009E155E"/>
    <w:rsid w:val="009F2ADE"/>
    <w:rsid w:val="009F2BED"/>
    <w:rsid w:val="009F2EEB"/>
    <w:rsid w:val="009F3207"/>
    <w:rsid w:val="009F6839"/>
    <w:rsid w:val="009F7FA0"/>
    <w:rsid w:val="00A10617"/>
    <w:rsid w:val="00A147E6"/>
    <w:rsid w:val="00A15916"/>
    <w:rsid w:val="00A268D3"/>
    <w:rsid w:val="00A43BD8"/>
    <w:rsid w:val="00A446BD"/>
    <w:rsid w:val="00A50668"/>
    <w:rsid w:val="00A55453"/>
    <w:rsid w:val="00A66C1A"/>
    <w:rsid w:val="00A6786E"/>
    <w:rsid w:val="00A6797E"/>
    <w:rsid w:val="00A704C7"/>
    <w:rsid w:val="00A7434F"/>
    <w:rsid w:val="00A808D8"/>
    <w:rsid w:val="00A81C95"/>
    <w:rsid w:val="00A83F65"/>
    <w:rsid w:val="00A85D42"/>
    <w:rsid w:val="00A94140"/>
    <w:rsid w:val="00A97FC8"/>
    <w:rsid w:val="00AA0E87"/>
    <w:rsid w:val="00AA6711"/>
    <w:rsid w:val="00AA6B71"/>
    <w:rsid w:val="00AC544E"/>
    <w:rsid w:val="00AD7813"/>
    <w:rsid w:val="00AF667E"/>
    <w:rsid w:val="00B06B50"/>
    <w:rsid w:val="00B076BE"/>
    <w:rsid w:val="00B079B4"/>
    <w:rsid w:val="00B12397"/>
    <w:rsid w:val="00B1386A"/>
    <w:rsid w:val="00B150DA"/>
    <w:rsid w:val="00B1695C"/>
    <w:rsid w:val="00B26C79"/>
    <w:rsid w:val="00B403D9"/>
    <w:rsid w:val="00B40783"/>
    <w:rsid w:val="00B418E4"/>
    <w:rsid w:val="00B43D3A"/>
    <w:rsid w:val="00B465F9"/>
    <w:rsid w:val="00B469D8"/>
    <w:rsid w:val="00B53EA4"/>
    <w:rsid w:val="00B55F9F"/>
    <w:rsid w:val="00B56EB7"/>
    <w:rsid w:val="00B57AB8"/>
    <w:rsid w:val="00B57DB9"/>
    <w:rsid w:val="00B6088B"/>
    <w:rsid w:val="00B71D5B"/>
    <w:rsid w:val="00B75F55"/>
    <w:rsid w:val="00B77014"/>
    <w:rsid w:val="00B90487"/>
    <w:rsid w:val="00B90982"/>
    <w:rsid w:val="00BA16E3"/>
    <w:rsid w:val="00BB465C"/>
    <w:rsid w:val="00BB59AE"/>
    <w:rsid w:val="00BC0880"/>
    <w:rsid w:val="00BC22A9"/>
    <w:rsid w:val="00BC6E7B"/>
    <w:rsid w:val="00BE20A7"/>
    <w:rsid w:val="00BE31C7"/>
    <w:rsid w:val="00BE70CB"/>
    <w:rsid w:val="00BF4D88"/>
    <w:rsid w:val="00BF50F4"/>
    <w:rsid w:val="00BF6BD9"/>
    <w:rsid w:val="00BF6DE1"/>
    <w:rsid w:val="00C02186"/>
    <w:rsid w:val="00C03C2E"/>
    <w:rsid w:val="00C06486"/>
    <w:rsid w:val="00C06B08"/>
    <w:rsid w:val="00C10586"/>
    <w:rsid w:val="00C11C07"/>
    <w:rsid w:val="00C14123"/>
    <w:rsid w:val="00C3486A"/>
    <w:rsid w:val="00C35AD8"/>
    <w:rsid w:val="00C41E5D"/>
    <w:rsid w:val="00C426A8"/>
    <w:rsid w:val="00C43730"/>
    <w:rsid w:val="00C5264D"/>
    <w:rsid w:val="00C563BC"/>
    <w:rsid w:val="00C61BFD"/>
    <w:rsid w:val="00C73E1A"/>
    <w:rsid w:val="00C73FBF"/>
    <w:rsid w:val="00C83BE4"/>
    <w:rsid w:val="00C87E06"/>
    <w:rsid w:val="00C934FF"/>
    <w:rsid w:val="00C95F93"/>
    <w:rsid w:val="00CA045F"/>
    <w:rsid w:val="00CA725B"/>
    <w:rsid w:val="00CB3B5D"/>
    <w:rsid w:val="00CC6359"/>
    <w:rsid w:val="00CC7BE3"/>
    <w:rsid w:val="00CD0024"/>
    <w:rsid w:val="00CD08EB"/>
    <w:rsid w:val="00CD4575"/>
    <w:rsid w:val="00CD64DE"/>
    <w:rsid w:val="00CE0CD3"/>
    <w:rsid w:val="00CF071F"/>
    <w:rsid w:val="00CF0EFA"/>
    <w:rsid w:val="00CF12C4"/>
    <w:rsid w:val="00CF27E5"/>
    <w:rsid w:val="00CF4040"/>
    <w:rsid w:val="00D07153"/>
    <w:rsid w:val="00D140A4"/>
    <w:rsid w:val="00D14688"/>
    <w:rsid w:val="00D167A2"/>
    <w:rsid w:val="00D1706A"/>
    <w:rsid w:val="00D206EE"/>
    <w:rsid w:val="00D22BF0"/>
    <w:rsid w:val="00D24AEA"/>
    <w:rsid w:val="00D25B1A"/>
    <w:rsid w:val="00D26BA0"/>
    <w:rsid w:val="00D3058D"/>
    <w:rsid w:val="00D40899"/>
    <w:rsid w:val="00D42CF8"/>
    <w:rsid w:val="00D455A5"/>
    <w:rsid w:val="00D633C3"/>
    <w:rsid w:val="00D647E6"/>
    <w:rsid w:val="00D672C4"/>
    <w:rsid w:val="00D6784E"/>
    <w:rsid w:val="00D7120D"/>
    <w:rsid w:val="00D80D04"/>
    <w:rsid w:val="00D8481B"/>
    <w:rsid w:val="00D86598"/>
    <w:rsid w:val="00D90C03"/>
    <w:rsid w:val="00D97E79"/>
    <w:rsid w:val="00DB26FD"/>
    <w:rsid w:val="00DB2DAD"/>
    <w:rsid w:val="00DB3AF2"/>
    <w:rsid w:val="00DB54DA"/>
    <w:rsid w:val="00DC27AC"/>
    <w:rsid w:val="00DE56F3"/>
    <w:rsid w:val="00DF4BDE"/>
    <w:rsid w:val="00DF7C2D"/>
    <w:rsid w:val="00E01E2D"/>
    <w:rsid w:val="00E109F7"/>
    <w:rsid w:val="00E12967"/>
    <w:rsid w:val="00E15802"/>
    <w:rsid w:val="00E15A9C"/>
    <w:rsid w:val="00E23417"/>
    <w:rsid w:val="00E33D0E"/>
    <w:rsid w:val="00E35262"/>
    <w:rsid w:val="00E41CA5"/>
    <w:rsid w:val="00E64FF2"/>
    <w:rsid w:val="00E71B5A"/>
    <w:rsid w:val="00E7261E"/>
    <w:rsid w:val="00E80B8B"/>
    <w:rsid w:val="00E90F7C"/>
    <w:rsid w:val="00EB48C1"/>
    <w:rsid w:val="00EC4C54"/>
    <w:rsid w:val="00ED24BA"/>
    <w:rsid w:val="00EE2222"/>
    <w:rsid w:val="00EE3E7C"/>
    <w:rsid w:val="00EF36FC"/>
    <w:rsid w:val="00EF57B6"/>
    <w:rsid w:val="00EF5BDA"/>
    <w:rsid w:val="00F04F71"/>
    <w:rsid w:val="00F118D8"/>
    <w:rsid w:val="00F1314D"/>
    <w:rsid w:val="00F16E14"/>
    <w:rsid w:val="00F176A7"/>
    <w:rsid w:val="00F2177D"/>
    <w:rsid w:val="00F23707"/>
    <w:rsid w:val="00F31180"/>
    <w:rsid w:val="00F336AC"/>
    <w:rsid w:val="00F37E7E"/>
    <w:rsid w:val="00F462E2"/>
    <w:rsid w:val="00F61B53"/>
    <w:rsid w:val="00F732AB"/>
    <w:rsid w:val="00F75931"/>
    <w:rsid w:val="00F809D5"/>
    <w:rsid w:val="00F80E88"/>
    <w:rsid w:val="00F843D3"/>
    <w:rsid w:val="00F86FE3"/>
    <w:rsid w:val="00F93CED"/>
    <w:rsid w:val="00F958FD"/>
    <w:rsid w:val="00FA5E7E"/>
    <w:rsid w:val="00FA6CF6"/>
    <w:rsid w:val="00FB6024"/>
    <w:rsid w:val="00FB64DB"/>
    <w:rsid w:val="00FB6ACF"/>
    <w:rsid w:val="00FC0BC5"/>
    <w:rsid w:val="00FC5E06"/>
    <w:rsid w:val="00FC79DF"/>
    <w:rsid w:val="00FD2E0D"/>
    <w:rsid w:val="00FD4F6A"/>
    <w:rsid w:val="00FE04BA"/>
    <w:rsid w:val="00FE052D"/>
    <w:rsid w:val="00FE5ACD"/>
    <w:rsid w:val="00FF1BAF"/>
    <w:rsid w:val="00FF3E28"/>
    <w:rsid w:val="2F7A50F2"/>
    <w:rsid w:val="36AE3C1B"/>
    <w:rsid w:val="3C4026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uiPriority="0" w:unhideWhenUsed="0" w:qFormat="1"/>
    <w:lsdException w:name="footer" w:semiHidden="0" w:uiPriority="0" w:unhideWhenUsed="0" w:qFormat="1"/>
    <w:lsdException w:name="caption" w:uiPriority="35" w:qFormat="1"/>
    <w:lsdException w:name="annotation reference" w:semiHidden="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semiHidden="0"/>
    <w:lsdException w:name="Balloon Text" w:semiHidden="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FD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unhideWhenUsed/>
    <w:rsid w:val="00717FD5"/>
    <w:rPr>
      <w:sz w:val="21"/>
      <w:szCs w:val="21"/>
    </w:rPr>
  </w:style>
  <w:style w:type="character" w:customStyle="1" w:styleId="Char">
    <w:name w:val="页脚 Char"/>
    <w:link w:val="a4"/>
    <w:rsid w:val="00717FD5"/>
    <w:rPr>
      <w:kern w:val="2"/>
      <w:sz w:val="18"/>
      <w:szCs w:val="18"/>
    </w:rPr>
  </w:style>
  <w:style w:type="character" w:customStyle="1" w:styleId="Char0">
    <w:name w:val="批注主题 Char"/>
    <w:link w:val="a5"/>
    <w:uiPriority w:val="99"/>
    <w:semiHidden/>
    <w:rsid w:val="00717FD5"/>
    <w:rPr>
      <w:b/>
      <w:bCs/>
      <w:kern w:val="2"/>
      <w:sz w:val="21"/>
      <w:szCs w:val="22"/>
    </w:rPr>
  </w:style>
  <w:style w:type="character" w:customStyle="1" w:styleId="Char1">
    <w:name w:val="批注文字 Char"/>
    <w:link w:val="a6"/>
    <w:uiPriority w:val="99"/>
    <w:semiHidden/>
    <w:rsid w:val="00717FD5"/>
    <w:rPr>
      <w:kern w:val="2"/>
      <w:sz w:val="21"/>
      <w:szCs w:val="22"/>
    </w:rPr>
  </w:style>
  <w:style w:type="character" w:customStyle="1" w:styleId="Char2">
    <w:name w:val="批注框文本 Char"/>
    <w:link w:val="a7"/>
    <w:uiPriority w:val="99"/>
    <w:semiHidden/>
    <w:rsid w:val="00717FD5"/>
    <w:rPr>
      <w:kern w:val="2"/>
      <w:sz w:val="18"/>
      <w:szCs w:val="18"/>
    </w:rPr>
  </w:style>
  <w:style w:type="character" w:customStyle="1" w:styleId="Char3">
    <w:name w:val="页眉 Char"/>
    <w:link w:val="a8"/>
    <w:rsid w:val="00717FD5"/>
    <w:rPr>
      <w:kern w:val="2"/>
      <w:sz w:val="18"/>
      <w:szCs w:val="18"/>
    </w:rPr>
  </w:style>
  <w:style w:type="paragraph" w:styleId="a5">
    <w:name w:val="annotation subject"/>
    <w:basedOn w:val="a6"/>
    <w:next w:val="a6"/>
    <w:link w:val="Char0"/>
    <w:uiPriority w:val="99"/>
    <w:unhideWhenUsed/>
    <w:rsid w:val="00717FD5"/>
    <w:rPr>
      <w:b/>
      <w:bCs/>
    </w:rPr>
  </w:style>
  <w:style w:type="paragraph" w:styleId="a7">
    <w:name w:val="Balloon Text"/>
    <w:basedOn w:val="a"/>
    <w:link w:val="Char2"/>
    <w:uiPriority w:val="99"/>
    <w:unhideWhenUsed/>
    <w:rsid w:val="00717FD5"/>
    <w:rPr>
      <w:sz w:val="18"/>
      <w:szCs w:val="18"/>
    </w:rPr>
  </w:style>
  <w:style w:type="paragraph" w:styleId="a8">
    <w:name w:val="header"/>
    <w:basedOn w:val="a"/>
    <w:link w:val="Char3"/>
    <w:qFormat/>
    <w:rsid w:val="00717FD5"/>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qFormat/>
    <w:rsid w:val="00717FD5"/>
    <w:pPr>
      <w:tabs>
        <w:tab w:val="center" w:pos="4153"/>
        <w:tab w:val="right" w:pos="8306"/>
      </w:tabs>
      <w:snapToGrid w:val="0"/>
      <w:jc w:val="left"/>
    </w:pPr>
    <w:rPr>
      <w:sz w:val="18"/>
      <w:szCs w:val="18"/>
    </w:rPr>
  </w:style>
  <w:style w:type="paragraph" w:styleId="a6">
    <w:name w:val="annotation text"/>
    <w:basedOn w:val="a"/>
    <w:link w:val="Char1"/>
    <w:uiPriority w:val="99"/>
    <w:unhideWhenUsed/>
    <w:rsid w:val="00717FD5"/>
    <w:pPr>
      <w:jc w:val="left"/>
    </w:pPr>
  </w:style>
  <w:style w:type="paragraph" w:customStyle="1" w:styleId="p0">
    <w:name w:val="p0"/>
    <w:basedOn w:val="a"/>
    <w:qFormat/>
    <w:rsid w:val="00717FD5"/>
    <w:pPr>
      <w:widowControl/>
    </w:pPr>
    <w:rPr>
      <w:kern w:val="0"/>
      <w:szCs w:val="21"/>
    </w:rPr>
  </w:style>
  <w:style w:type="paragraph" w:styleId="a9">
    <w:name w:val="List Paragraph"/>
    <w:basedOn w:val="a"/>
    <w:uiPriority w:val="34"/>
    <w:qFormat/>
    <w:rsid w:val="00717FD5"/>
    <w:pPr>
      <w:ind w:firstLineChars="200" w:firstLine="420"/>
    </w:pPr>
  </w:style>
  <w:style w:type="paragraph" w:customStyle="1" w:styleId="Default">
    <w:name w:val="Default"/>
    <w:rsid w:val="00717FD5"/>
    <w:pPr>
      <w:widowControl w:val="0"/>
      <w:autoSpaceDE w:val="0"/>
      <w:autoSpaceDN w:val="0"/>
      <w:adjustRightInd w:val="0"/>
    </w:pPr>
    <w:rPr>
      <w:rFonts w:ascii="宋体" w:cs="宋体"/>
      <w:color w:val="000000"/>
      <w:sz w:val="24"/>
      <w:szCs w:val="24"/>
    </w:rPr>
  </w:style>
  <w:style w:type="character" w:styleId="aa">
    <w:name w:val="Hyperlink"/>
    <w:uiPriority w:val="99"/>
    <w:unhideWhenUsed/>
    <w:rsid w:val="000A4A64"/>
    <w:rPr>
      <w:color w:val="0000FF"/>
      <w:u w:val="single"/>
    </w:rPr>
  </w:style>
  <w:style w:type="paragraph" w:styleId="1">
    <w:name w:val="toc 1"/>
    <w:basedOn w:val="a"/>
    <w:next w:val="a"/>
    <w:autoRedefine/>
    <w:uiPriority w:val="39"/>
    <w:unhideWhenUsed/>
    <w:rsid w:val="00726A6F"/>
  </w:style>
  <w:style w:type="paragraph" w:styleId="3">
    <w:name w:val="toc 3"/>
    <w:basedOn w:val="a"/>
    <w:next w:val="a"/>
    <w:autoRedefine/>
    <w:uiPriority w:val="39"/>
    <w:unhideWhenUsed/>
    <w:rsid w:val="00726A6F"/>
    <w:pPr>
      <w:ind w:leftChars="400" w:left="840"/>
    </w:pPr>
  </w:style>
  <w:style w:type="paragraph" w:styleId="2">
    <w:name w:val="toc 2"/>
    <w:basedOn w:val="a"/>
    <w:next w:val="a"/>
    <w:autoRedefine/>
    <w:uiPriority w:val="39"/>
    <w:unhideWhenUsed/>
    <w:rsid w:val="00726A6F"/>
    <w:pPr>
      <w:ind w:leftChars="200" w:left="420"/>
    </w:pPr>
  </w:style>
  <w:style w:type="paragraph" w:customStyle="1" w:styleId="Ab">
    <w:name w:val="正文 A"/>
    <w:qFormat/>
    <w:rsid w:val="00B55F9F"/>
    <w:pPr>
      <w:widowControl w:val="0"/>
      <w:ind w:firstLine="420"/>
    </w:pPr>
    <w:rPr>
      <w:rFonts w:ascii="Arial Unicode MS" w:eastAsia="Arial Unicode MS" w:hAnsi="Arial Unicode MS" w:cs="Arial Unicode MS"/>
      <w:color w:val="000000"/>
      <w:kern w:val="2"/>
      <w:sz w:val="21"/>
      <w:szCs w:val="21"/>
    </w:rPr>
  </w:style>
  <w:style w:type="paragraph" w:customStyle="1" w:styleId="21">
    <w:name w:val="标题 21"/>
    <w:next w:val="Ab"/>
    <w:qFormat/>
    <w:rsid w:val="00B55F9F"/>
    <w:pPr>
      <w:keepNext/>
      <w:keepLines/>
      <w:widowControl w:val="0"/>
      <w:spacing w:before="260" w:after="260" w:line="416" w:lineRule="auto"/>
      <w:jc w:val="both"/>
      <w:outlineLvl w:val="1"/>
    </w:pPr>
    <w:rPr>
      <w:rFonts w:ascii="Arial" w:eastAsia="Arial" w:hAnsi="Arial" w:cs="Arial"/>
      <w:b/>
      <w:bCs/>
      <w:color w:val="000000"/>
      <w:kern w:val="2"/>
      <w:sz w:val="32"/>
      <w:szCs w:val="32"/>
    </w:rPr>
  </w:style>
  <w:style w:type="table" w:styleId="ac">
    <w:name w:val="Table Grid"/>
    <w:basedOn w:val="a1"/>
    <w:uiPriority w:val="59"/>
    <w:rsid w:val="00670C9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2">
    <w:name w:val="_Style 2"/>
    <w:basedOn w:val="a"/>
    <w:uiPriority w:val="34"/>
    <w:qFormat/>
    <w:rsid w:val="00CB3B5D"/>
    <w:pPr>
      <w:ind w:firstLineChars="200" w:firstLine="420"/>
    </w:pPr>
    <w:rPr>
      <w:rFonts w:ascii="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uiPriority="0" w:unhideWhenUsed="0" w:qFormat="1"/>
    <w:lsdException w:name="footer" w:semiHidden="0" w:uiPriority="0" w:unhideWhenUsed="0" w:qFormat="1"/>
    <w:lsdException w:name="caption" w:uiPriority="35" w:qFormat="1"/>
    <w:lsdException w:name="annotation reference" w:semiHidden="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semiHidden="0"/>
    <w:lsdException w:name="Balloon Text" w:semiHidden="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FD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unhideWhenUsed/>
    <w:rsid w:val="00717FD5"/>
    <w:rPr>
      <w:sz w:val="21"/>
      <w:szCs w:val="21"/>
    </w:rPr>
  </w:style>
  <w:style w:type="character" w:customStyle="1" w:styleId="Char">
    <w:name w:val="页脚 Char"/>
    <w:link w:val="a4"/>
    <w:rsid w:val="00717FD5"/>
    <w:rPr>
      <w:kern w:val="2"/>
      <w:sz w:val="18"/>
      <w:szCs w:val="18"/>
    </w:rPr>
  </w:style>
  <w:style w:type="character" w:customStyle="1" w:styleId="Char0">
    <w:name w:val="批注主题 Char"/>
    <w:link w:val="a5"/>
    <w:uiPriority w:val="99"/>
    <w:semiHidden/>
    <w:rsid w:val="00717FD5"/>
    <w:rPr>
      <w:b/>
      <w:bCs/>
      <w:kern w:val="2"/>
      <w:sz w:val="21"/>
      <w:szCs w:val="22"/>
    </w:rPr>
  </w:style>
  <w:style w:type="character" w:customStyle="1" w:styleId="Char1">
    <w:name w:val="批注文字 Char"/>
    <w:link w:val="a6"/>
    <w:uiPriority w:val="99"/>
    <w:semiHidden/>
    <w:rsid w:val="00717FD5"/>
    <w:rPr>
      <w:kern w:val="2"/>
      <w:sz w:val="21"/>
      <w:szCs w:val="22"/>
    </w:rPr>
  </w:style>
  <w:style w:type="character" w:customStyle="1" w:styleId="Char2">
    <w:name w:val="批注框文本 Char"/>
    <w:link w:val="a7"/>
    <w:uiPriority w:val="99"/>
    <w:semiHidden/>
    <w:rsid w:val="00717FD5"/>
    <w:rPr>
      <w:kern w:val="2"/>
      <w:sz w:val="18"/>
      <w:szCs w:val="18"/>
    </w:rPr>
  </w:style>
  <w:style w:type="character" w:customStyle="1" w:styleId="Char3">
    <w:name w:val="页眉 Char"/>
    <w:link w:val="a8"/>
    <w:rsid w:val="00717FD5"/>
    <w:rPr>
      <w:kern w:val="2"/>
      <w:sz w:val="18"/>
      <w:szCs w:val="18"/>
    </w:rPr>
  </w:style>
  <w:style w:type="paragraph" w:styleId="a5">
    <w:name w:val="annotation subject"/>
    <w:basedOn w:val="a6"/>
    <w:next w:val="a6"/>
    <w:link w:val="Char0"/>
    <w:uiPriority w:val="99"/>
    <w:unhideWhenUsed/>
    <w:rsid w:val="00717FD5"/>
    <w:rPr>
      <w:b/>
      <w:bCs/>
    </w:rPr>
  </w:style>
  <w:style w:type="paragraph" w:styleId="a7">
    <w:name w:val="Balloon Text"/>
    <w:basedOn w:val="a"/>
    <w:link w:val="Char2"/>
    <w:uiPriority w:val="99"/>
    <w:unhideWhenUsed/>
    <w:rsid w:val="00717FD5"/>
    <w:rPr>
      <w:sz w:val="18"/>
      <w:szCs w:val="18"/>
    </w:rPr>
  </w:style>
  <w:style w:type="paragraph" w:styleId="a8">
    <w:name w:val="header"/>
    <w:basedOn w:val="a"/>
    <w:link w:val="Char3"/>
    <w:qFormat/>
    <w:rsid w:val="00717FD5"/>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qFormat/>
    <w:rsid w:val="00717FD5"/>
    <w:pPr>
      <w:tabs>
        <w:tab w:val="center" w:pos="4153"/>
        <w:tab w:val="right" w:pos="8306"/>
      </w:tabs>
      <w:snapToGrid w:val="0"/>
      <w:jc w:val="left"/>
    </w:pPr>
    <w:rPr>
      <w:sz w:val="18"/>
      <w:szCs w:val="18"/>
    </w:rPr>
  </w:style>
  <w:style w:type="paragraph" w:styleId="a6">
    <w:name w:val="annotation text"/>
    <w:basedOn w:val="a"/>
    <w:link w:val="Char1"/>
    <w:uiPriority w:val="99"/>
    <w:unhideWhenUsed/>
    <w:rsid w:val="00717FD5"/>
    <w:pPr>
      <w:jc w:val="left"/>
    </w:pPr>
  </w:style>
  <w:style w:type="paragraph" w:customStyle="1" w:styleId="p0">
    <w:name w:val="p0"/>
    <w:basedOn w:val="a"/>
    <w:qFormat/>
    <w:rsid w:val="00717FD5"/>
    <w:pPr>
      <w:widowControl/>
    </w:pPr>
    <w:rPr>
      <w:kern w:val="0"/>
      <w:szCs w:val="21"/>
    </w:rPr>
  </w:style>
  <w:style w:type="paragraph" w:styleId="a9">
    <w:name w:val="List Paragraph"/>
    <w:basedOn w:val="a"/>
    <w:uiPriority w:val="34"/>
    <w:qFormat/>
    <w:rsid w:val="00717FD5"/>
    <w:pPr>
      <w:ind w:firstLineChars="200" w:firstLine="420"/>
    </w:pPr>
  </w:style>
  <w:style w:type="paragraph" w:customStyle="1" w:styleId="Default">
    <w:name w:val="Default"/>
    <w:rsid w:val="00717FD5"/>
    <w:pPr>
      <w:widowControl w:val="0"/>
      <w:autoSpaceDE w:val="0"/>
      <w:autoSpaceDN w:val="0"/>
      <w:adjustRightInd w:val="0"/>
    </w:pPr>
    <w:rPr>
      <w:rFonts w:ascii="宋体" w:cs="宋体"/>
      <w:color w:val="000000"/>
      <w:sz w:val="24"/>
      <w:szCs w:val="24"/>
    </w:rPr>
  </w:style>
  <w:style w:type="character" w:styleId="aa">
    <w:name w:val="Hyperlink"/>
    <w:uiPriority w:val="99"/>
    <w:unhideWhenUsed/>
    <w:rsid w:val="000A4A64"/>
    <w:rPr>
      <w:color w:val="0000FF"/>
      <w:u w:val="single"/>
    </w:rPr>
  </w:style>
  <w:style w:type="paragraph" w:styleId="1">
    <w:name w:val="toc 1"/>
    <w:basedOn w:val="a"/>
    <w:next w:val="a"/>
    <w:autoRedefine/>
    <w:uiPriority w:val="39"/>
    <w:unhideWhenUsed/>
    <w:rsid w:val="00726A6F"/>
  </w:style>
  <w:style w:type="paragraph" w:styleId="3">
    <w:name w:val="toc 3"/>
    <w:basedOn w:val="a"/>
    <w:next w:val="a"/>
    <w:autoRedefine/>
    <w:uiPriority w:val="39"/>
    <w:unhideWhenUsed/>
    <w:rsid w:val="00726A6F"/>
    <w:pPr>
      <w:ind w:leftChars="400" w:left="840"/>
    </w:pPr>
  </w:style>
  <w:style w:type="paragraph" w:styleId="2">
    <w:name w:val="toc 2"/>
    <w:basedOn w:val="a"/>
    <w:next w:val="a"/>
    <w:autoRedefine/>
    <w:uiPriority w:val="39"/>
    <w:unhideWhenUsed/>
    <w:rsid w:val="00726A6F"/>
    <w:pPr>
      <w:ind w:leftChars="200" w:left="420"/>
    </w:pPr>
  </w:style>
  <w:style w:type="paragraph" w:customStyle="1" w:styleId="Ab">
    <w:name w:val="正文 A"/>
    <w:qFormat/>
    <w:rsid w:val="00B55F9F"/>
    <w:pPr>
      <w:widowControl w:val="0"/>
      <w:ind w:firstLine="420"/>
    </w:pPr>
    <w:rPr>
      <w:rFonts w:ascii="Arial Unicode MS" w:eastAsia="Arial Unicode MS" w:hAnsi="Arial Unicode MS" w:cs="Arial Unicode MS"/>
      <w:color w:val="000000"/>
      <w:kern w:val="2"/>
      <w:sz w:val="21"/>
      <w:szCs w:val="21"/>
    </w:rPr>
  </w:style>
  <w:style w:type="paragraph" w:customStyle="1" w:styleId="21">
    <w:name w:val="标题 21"/>
    <w:next w:val="Ab"/>
    <w:qFormat/>
    <w:rsid w:val="00B55F9F"/>
    <w:pPr>
      <w:keepNext/>
      <w:keepLines/>
      <w:widowControl w:val="0"/>
      <w:spacing w:before="260" w:after="260" w:line="416" w:lineRule="auto"/>
      <w:jc w:val="both"/>
      <w:outlineLvl w:val="1"/>
    </w:pPr>
    <w:rPr>
      <w:rFonts w:ascii="Arial" w:eastAsia="Arial" w:hAnsi="Arial" w:cs="Arial"/>
      <w:b/>
      <w:bCs/>
      <w:color w:val="000000"/>
      <w:kern w:val="2"/>
      <w:sz w:val="32"/>
      <w:szCs w:val="32"/>
    </w:rPr>
  </w:style>
  <w:style w:type="table" w:styleId="ac">
    <w:name w:val="Table Grid"/>
    <w:basedOn w:val="a1"/>
    <w:uiPriority w:val="59"/>
    <w:rsid w:val="00670C9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2">
    <w:name w:val="_Style 2"/>
    <w:basedOn w:val="a"/>
    <w:uiPriority w:val="34"/>
    <w:qFormat/>
    <w:rsid w:val="00CB3B5D"/>
    <w:pPr>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90606">
      <w:bodyDiv w:val="1"/>
      <w:marLeft w:val="0"/>
      <w:marRight w:val="0"/>
      <w:marTop w:val="0"/>
      <w:marBottom w:val="0"/>
      <w:divBdr>
        <w:top w:val="none" w:sz="0" w:space="0" w:color="auto"/>
        <w:left w:val="none" w:sz="0" w:space="0" w:color="auto"/>
        <w:bottom w:val="none" w:sz="0" w:space="0" w:color="auto"/>
        <w:right w:val="none" w:sz="0" w:space="0" w:color="auto"/>
      </w:divBdr>
      <w:divsChild>
        <w:div w:id="1941600665">
          <w:marLeft w:val="0"/>
          <w:marRight w:val="0"/>
          <w:marTop w:val="0"/>
          <w:marBottom w:val="0"/>
          <w:divBdr>
            <w:top w:val="none" w:sz="0" w:space="0" w:color="auto"/>
            <w:left w:val="none" w:sz="0" w:space="0" w:color="auto"/>
            <w:bottom w:val="none" w:sz="0" w:space="0" w:color="auto"/>
            <w:right w:val="none" w:sz="0" w:space="0" w:color="auto"/>
          </w:divBdr>
          <w:divsChild>
            <w:div w:id="894664079">
              <w:marLeft w:val="0"/>
              <w:marRight w:val="0"/>
              <w:marTop w:val="0"/>
              <w:marBottom w:val="0"/>
              <w:divBdr>
                <w:top w:val="single" w:sz="6" w:space="15" w:color="AAE5EB"/>
                <w:left w:val="single" w:sz="6" w:space="15" w:color="AAE5EB"/>
                <w:bottom w:val="single" w:sz="6" w:space="15" w:color="AAE5EB"/>
                <w:right w:val="single" w:sz="6" w:space="15" w:color="AAE5EB"/>
              </w:divBdr>
              <w:divsChild>
                <w:div w:id="890196389">
                  <w:marLeft w:val="0"/>
                  <w:marRight w:val="0"/>
                  <w:marTop w:val="0"/>
                  <w:marBottom w:val="0"/>
                  <w:divBdr>
                    <w:top w:val="none" w:sz="0" w:space="0" w:color="auto"/>
                    <w:left w:val="none" w:sz="0" w:space="0" w:color="auto"/>
                    <w:bottom w:val="none" w:sz="0" w:space="0" w:color="auto"/>
                    <w:right w:val="none" w:sz="0" w:space="0" w:color="auto"/>
                  </w:divBdr>
                  <w:divsChild>
                    <w:div w:id="82027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391674">
      <w:bodyDiv w:val="1"/>
      <w:marLeft w:val="0"/>
      <w:marRight w:val="0"/>
      <w:marTop w:val="0"/>
      <w:marBottom w:val="0"/>
      <w:divBdr>
        <w:top w:val="none" w:sz="0" w:space="0" w:color="auto"/>
        <w:left w:val="none" w:sz="0" w:space="0" w:color="auto"/>
        <w:bottom w:val="none" w:sz="0" w:space="0" w:color="auto"/>
        <w:right w:val="none" w:sz="0" w:space="0" w:color="auto"/>
      </w:divBdr>
      <w:divsChild>
        <w:div w:id="616913136">
          <w:marLeft w:val="0"/>
          <w:marRight w:val="0"/>
          <w:marTop w:val="0"/>
          <w:marBottom w:val="0"/>
          <w:divBdr>
            <w:top w:val="none" w:sz="0" w:space="0" w:color="auto"/>
            <w:left w:val="none" w:sz="0" w:space="0" w:color="auto"/>
            <w:bottom w:val="none" w:sz="0" w:space="0" w:color="auto"/>
            <w:right w:val="none" w:sz="0" w:space="0" w:color="auto"/>
          </w:divBdr>
          <w:divsChild>
            <w:div w:id="120806501">
              <w:marLeft w:val="0"/>
              <w:marRight w:val="0"/>
              <w:marTop w:val="0"/>
              <w:marBottom w:val="0"/>
              <w:divBdr>
                <w:top w:val="single" w:sz="6" w:space="15" w:color="AAE5EB"/>
                <w:left w:val="single" w:sz="6" w:space="15" w:color="AAE5EB"/>
                <w:bottom w:val="single" w:sz="6" w:space="15" w:color="AAE5EB"/>
                <w:right w:val="single" w:sz="6" w:space="15" w:color="AAE5EB"/>
              </w:divBdr>
              <w:divsChild>
                <w:div w:id="510725495">
                  <w:marLeft w:val="0"/>
                  <w:marRight w:val="0"/>
                  <w:marTop w:val="0"/>
                  <w:marBottom w:val="0"/>
                  <w:divBdr>
                    <w:top w:val="none" w:sz="0" w:space="0" w:color="auto"/>
                    <w:left w:val="none" w:sz="0" w:space="0" w:color="auto"/>
                    <w:bottom w:val="none" w:sz="0" w:space="0" w:color="auto"/>
                    <w:right w:val="none" w:sz="0" w:space="0" w:color="auto"/>
                  </w:divBdr>
                  <w:divsChild>
                    <w:div w:id="3161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531271">
      <w:bodyDiv w:val="1"/>
      <w:marLeft w:val="0"/>
      <w:marRight w:val="0"/>
      <w:marTop w:val="0"/>
      <w:marBottom w:val="0"/>
      <w:divBdr>
        <w:top w:val="none" w:sz="0" w:space="0" w:color="auto"/>
        <w:left w:val="none" w:sz="0" w:space="0" w:color="auto"/>
        <w:bottom w:val="none" w:sz="0" w:space="0" w:color="auto"/>
        <w:right w:val="none" w:sz="0" w:space="0" w:color="auto"/>
      </w:divBdr>
    </w:div>
    <w:div w:id="119565721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26</Pages>
  <Words>1797</Words>
  <Characters>10249</Characters>
  <Application>Microsoft Office Word</Application>
  <DocSecurity>0</DocSecurity>
  <Lines>85</Lines>
  <Paragraphs>24</Paragraphs>
  <ScaleCrop>false</ScaleCrop>
  <Company>Lenovo</Company>
  <LinksUpToDate>false</LinksUpToDate>
  <CharactersWithSpaces>12022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流花展馆商业策划项目</dc:title>
  <dc:creator>OA顾问</dc:creator>
  <cp:lastModifiedBy>凌思扬</cp:lastModifiedBy>
  <cp:revision>4</cp:revision>
  <cp:lastPrinted>2017-05-22T01:11:00Z</cp:lastPrinted>
  <dcterms:created xsi:type="dcterms:W3CDTF">2018-04-28T07:55:00Z</dcterms:created>
  <dcterms:modified xsi:type="dcterms:W3CDTF">2018-05-21T07:18:00Z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2052-9.1.0.5111</vt:lpwstr>
  </property>
</Properties>
</file>